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A037B" w14:textId="77777777" w:rsidR="00795B9F" w:rsidRPr="00FD5730" w:rsidRDefault="00795B9F" w:rsidP="00246F8D">
      <w:pPr>
        <w:pStyle w:val="Betarp"/>
        <w:ind w:left="3888"/>
      </w:pPr>
      <w:bookmarkStart w:id="0" w:name="_GoBack"/>
      <w:bookmarkEnd w:id="0"/>
      <w:r w:rsidRPr="00FD5730">
        <w:t>PATVIRTINTA</w:t>
      </w:r>
    </w:p>
    <w:p w14:paraId="3D60DBC6" w14:textId="1C99A909" w:rsidR="00795B9F" w:rsidRPr="002878A2" w:rsidRDefault="000906D3" w:rsidP="00246F8D">
      <w:pPr>
        <w:pStyle w:val="Betarp"/>
        <w:ind w:left="3888"/>
      </w:pPr>
      <w:r w:rsidRPr="00FD5730">
        <w:t xml:space="preserve">Skuodo rajono savivaldybės administracijos direktoriaus </w:t>
      </w:r>
      <w:r w:rsidR="00795B9F" w:rsidRPr="002878A2">
        <w:t xml:space="preserve">2021 m. </w:t>
      </w:r>
      <w:r w:rsidR="00F161B8">
        <w:t xml:space="preserve">gruodžio </w:t>
      </w:r>
      <w:r w:rsidR="0067538A">
        <w:t>20</w:t>
      </w:r>
      <w:r w:rsidR="00795B9F" w:rsidRPr="002878A2">
        <w:t xml:space="preserve"> d. įsakymu Nr. A1-</w:t>
      </w:r>
      <w:r w:rsidR="0067538A">
        <w:t>912</w:t>
      </w:r>
    </w:p>
    <w:p w14:paraId="47DC02A3" w14:textId="77777777" w:rsidR="00795B9F" w:rsidRPr="00FD5730" w:rsidRDefault="00795B9F" w:rsidP="00795B9F">
      <w:pPr>
        <w:spacing w:line="276" w:lineRule="auto"/>
        <w:ind w:left="5670"/>
        <w:rPr>
          <w:szCs w:val="24"/>
        </w:rPr>
      </w:pPr>
    </w:p>
    <w:p w14:paraId="5E5DFA89" w14:textId="77777777" w:rsidR="00795B9F" w:rsidRDefault="00795B9F" w:rsidP="00795B9F">
      <w:pPr>
        <w:ind w:firstLine="5102"/>
        <w:rPr>
          <w:color w:val="000000"/>
        </w:rPr>
      </w:pPr>
    </w:p>
    <w:p w14:paraId="373BA641" w14:textId="47D71F8A" w:rsidR="00EF49AD" w:rsidRDefault="00FD5730" w:rsidP="00795B9F">
      <w:pPr>
        <w:jc w:val="center"/>
        <w:rPr>
          <w:b/>
          <w:caps/>
          <w:color w:val="000000"/>
        </w:rPr>
      </w:pPr>
      <w:r>
        <w:rPr>
          <w:b/>
          <w:caps/>
          <w:color w:val="000000"/>
        </w:rPr>
        <w:t xml:space="preserve">SKUODO RAJONO SAVIVALDYBĖS GYVENTOJŲ </w:t>
      </w:r>
      <w:r w:rsidR="00844919">
        <w:rPr>
          <w:b/>
          <w:caps/>
          <w:color w:val="000000"/>
        </w:rPr>
        <w:t xml:space="preserve">ASMENINĖS PAGALBOS POREIKIO </w:t>
      </w:r>
      <w:r w:rsidR="00344C36">
        <w:rPr>
          <w:b/>
          <w:caps/>
          <w:color w:val="000000"/>
        </w:rPr>
        <w:t>NUSTATYMO</w:t>
      </w:r>
      <w:r w:rsidR="00844919">
        <w:rPr>
          <w:b/>
          <w:caps/>
          <w:color w:val="000000"/>
        </w:rPr>
        <w:t xml:space="preserve"> IR </w:t>
      </w:r>
      <w:r w:rsidR="00795B9F">
        <w:rPr>
          <w:b/>
          <w:caps/>
          <w:color w:val="000000"/>
        </w:rPr>
        <w:t xml:space="preserve">mokėjimo už ASMENINĘ PAGALBĄ </w:t>
      </w:r>
    </w:p>
    <w:p w14:paraId="56613302" w14:textId="587FBB27" w:rsidR="00795B9F" w:rsidRDefault="00795B9F" w:rsidP="00795B9F">
      <w:pPr>
        <w:jc w:val="center"/>
        <w:rPr>
          <w:b/>
          <w:caps/>
          <w:color w:val="000000"/>
        </w:rPr>
      </w:pPr>
      <w:r>
        <w:rPr>
          <w:b/>
          <w:caps/>
          <w:color w:val="000000"/>
        </w:rPr>
        <w:t>tvarkos aprašas</w:t>
      </w:r>
    </w:p>
    <w:p w14:paraId="69EEBA60" w14:textId="77777777" w:rsidR="00795B9F" w:rsidRDefault="00795B9F" w:rsidP="00795B9F">
      <w:pPr>
        <w:ind w:firstLine="709"/>
        <w:rPr>
          <w:color w:val="000000"/>
        </w:rPr>
      </w:pPr>
    </w:p>
    <w:p w14:paraId="0670EF3D" w14:textId="77777777" w:rsidR="00795B9F" w:rsidRDefault="00795B9F" w:rsidP="00795B9F">
      <w:pPr>
        <w:jc w:val="center"/>
        <w:rPr>
          <w:b/>
          <w:color w:val="000000"/>
        </w:rPr>
      </w:pPr>
      <w:r>
        <w:rPr>
          <w:b/>
          <w:color w:val="000000"/>
        </w:rPr>
        <w:t xml:space="preserve">I SKYRIUS </w:t>
      </w:r>
      <w:r>
        <w:rPr>
          <w:b/>
          <w:color w:val="000000"/>
        </w:rPr>
        <w:br/>
        <w:t xml:space="preserve">BENDROSIOS NUOSTATOS </w:t>
      </w:r>
    </w:p>
    <w:p w14:paraId="35969C07" w14:textId="77777777" w:rsidR="00795B9F" w:rsidRDefault="00795B9F" w:rsidP="00795B9F">
      <w:pPr>
        <w:jc w:val="center"/>
        <w:rPr>
          <w:b/>
          <w:color w:val="000000"/>
        </w:rPr>
      </w:pPr>
    </w:p>
    <w:p w14:paraId="6DEC7A1A" w14:textId="1B5AF377" w:rsidR="00795B9F" w:rsidRDefault="00795B9F" w:rsidP="00246F8D">
      <w:pPr>
        <w:ind w:firstLine="1296"/>
        <w:jc w:val="both"/>
        <w:rPr>
          <w:color w:val="000000"/>
        </w:rPr>
      </w:pPr>
      <w:r>
        <w:rPr>
          <w:color w:val="000000"/>
        </w:rPr>
        <w:t xml:space="preserve">1. </w:t>
      </w:r>
      <w:r w:rsidR="00FD5730">
        <w:rPr>
          <w:color w:val="000000"/>
        </w:rPr>
        <w:t xml:space="preserve">Skuodo rajono savivaldybės </w:t>
      </w:r>
      <w:r w:rsidR="002333C7">
        <w:rPr>
          <w:color w:val="000000"/>
        </w:rPr>
        <w:t xml:space="preserve">(toliau – Savivaldybės) </w:t>
      </w:r>
      <w:r w:rsidR="00FD5730">
        <w:rPr>
          <w:color w:val="000000"/>
        </w:rPr>
        <w:t xml:space="preserve">gyventojų </w:t>
      </w:r>
      <w:r w:rsidR="00C24ED4">
        <w:rPr>
          <w:color w:val="000000"/>
        </w:rPr>
        <w:t xml:space="preserve">asmeninės pagalbos poreikio </w:t>
      </w:r>
      <w:r w:rsidR="00C43C5A">
        <w:rPr>
          <w:color w:val="000000"/>
        </w:rPr>
        <w:t>nustatymo</w:t>
      </w:r>
      <w:r w:rsidR="00C24ED4">
        <w:rPr>
          <w:color w:val="000000"/>
        </w:rPr>
        <w:t xml:space="preserve"> ir </w:t>
      </w:r>
      <w:r>
        <w:rPr>
          <w:color w:val="000000"/>
        </w:rPr>
        <w:t>mokėjimo už asmeninę pagalbą</w:t>
      </w:r>
      <w:r w:rsidR="000906D3">
        <w:rPr>
          <w:color w:val="000000"/>
        </w:rPr>
        <w:t xml:space="preserve"> </w:t>
      </w:r>
      <w:r>
        <w:rPr>
          <w:color w:val="000000"/>
        </w:rPr>
        <w:t xml:space="preserve">tvarkos aprašas (toliau – Aprašas) reglamentuoja </w:t>
      </w:r>
      <w:r w:rsidR="00C34DD1">
        <w:rPr>
          <w:color w:val="000000"/>
        </w:rPr>
        <w:t xml:space="preserve">asmeninės pagalbos poreikio nustatymo, </w:t>
      </w:r>
      <w:r>
        <w:rPr>
          <w:color w:val="000000"/>
        </w:rPr>
        <w:t>neįgaliojo, gaunančio asmeninę pagalbą (toliau – asmuo), mokėjimo už asmeninę pagalbą dydžio nustatymą, asmens finansinių galimybių mokėti už asmeninę pagalbą vertinimą (toliau – asmens finansinių galimybių vertinimas), nustato asmens pajamas ir jų apskaičiavimą.</w:t>
      </w:r>
    </w:p>
    <w:p w14:paraId="605EE58F" w14:textId="08F65303" w:rsidR="00795B9F" w:rsidRDefault="00C24ED4" w:rsidP="00246F8D">
      <w:pPr>
        <w:ind w:firstLine="1296"/>
        <w:jc w:val="both"/>
        <w:rPr>
          <w:color w:val="000000"/>
          <w:szCs w:val="24"/>
        </w:rPr>
      </w:pPr>
      <w:r>
        <w:rPr>
          <w:color w:val="000000"/>
        </w:rPr>
        <w:t>2</w:t>
      </w:r>
      <w:r w:rsidR="00795B9F">
        <w:rPr>
          <w:color w:val="000000"/>
        </w:rPr>
        <w:t>. Perkamos ar finansuojamos asmeninės pagalbos valandin</w:t>
      </w:r>
      <w:r w:rsidR="005978B6">
        <w:rPr>
          <w:color w:val="000000"/>
        </w:rPr>
        <w:t>is</w:t>
      </w:r>
      <w:r w:rsidR="00795B9F">
        <w:rPr>
          <w:color w:val="000000"/>
        </w:rPr>
        <w:t xml:space="preserve"> įkain</w:t>
      </w:r>
      <w:r w:rsidR="005978B6">
        <w:rPr>
          <w:color w:val="000000"/>
        </w:rPr>
        <w:t>is</w:t>
      </w:r>
      <w:r w:rsidR="00795B9F">
        <w:rPr>
          <w:color w:val="000000"/>
        </w:rPr>
        <w:t xml:space="preserve"> nustat</w:t>
      </w:r>
      <w:r w:rsidR="00BF54B9">
        <w:rPr>
          <w:color w:val="000000"/>
        </w:rPr>
        <w:t>ytas</w:t>
      </w:r>
      <w:r w:rsidR="00795B9F">
        <w:rPr>
          <w:color w:val="000000"/>
        </w:rPr>
        <w:t xml:space="preserve"> atsižvelg</w:t>
      </w:r>
      <w:r w:rsidR="00BF54B9">
        <w:rPr>
          <w:color w:val="000000"/>
        </w:rPr>
        <w:t>iant</w:t>
      </w:r>
      <w:r w:rsidR="00795B9F">
        <w:rPr>
          <w:color w:val="000000"/>
        </w:rPr>
        <w:t xml:space="preserve"> į asmeninės pagalbos teikimo ir organizavimo išlaidas, šios pagalbos </w:t>
      </w:r>
      <w:r w:rsidR="00944F06">
        <w:rPr>
          <w:color w:val="000000"/>
        </w:rPr>
        <w:t>poreikį</w:t>
      </w:r>
      <w:r w:rsidR="00795B9F">
        <w:rPr>
          <w:color w:val="000000"/>
        </w:rPr>
        <w:t xml:space="preserve"> </w:t>
      </w:r>
      <w:r w:rsidR="00BF54B9">
        <w:rPr>
          <w:color w:val="000000"/>
        </w:rPr>
        <w:t>S</w:t>
      </w:r>
      <w:r w:rsidR="00795B9F">
        <w:rPr>
          <w:color w:val="000000"/>
        </w:rPr>
        <w:t xml:space="preserve">avivaldybės teritorijoje ir minėtų išlaidų panaudojimo efektyvumą. </w:t>
      </w:r>
    </w:p>
    <w:p w14:paraId="33997EEF" w14:textId="14B1E577" w:rsidR="00795B9F" w:rsidRDefault="00C24ED4" w:rsidP="00246F8D">
      <w:pPr>
        <w:ind w:firstLine="1296"/>
        <w:jc w:val="both"/>
        <w:rPr>
          <w:color w:val="000000"/>
          <w:sz w:val="20"/>
          <w:szCs w:val="24"/>
        </w:rPr>
      </w:pPr>
      <w:r>
        <w:rPr>
          <w:color w:val="000000"/>
          <w:szCs w:val="24"/>
        </w:rPr>
        <w:t>3</w:t>
      </w:r>
      <w:r w:rsidR="00795B9F">
        <w:rPr>
          <w:color w:val="000000"/>
          <w:szCs w:val="24"/>
        </w:rPr>
        <w:t xml:space="preserve">. Asmens ir savivaldybės institucijos teisės ir pareigos, susijusios su asmens mokėjimu už asmeninę pagalbą, nustatomos rašytine asmens ar </w:t>
      </w:r>
      <w:r w:rsidR="00795B9F">
        <w:rPr>
          <w:szCs w:val="24"/>
        </w:rPr>
        <w:t xml:space="preserve">jo tėvų, įtėvių ar globėjų (rūpintojų), ar vaikų (įvaikių), ar asmens įgalioto atstovo </w:t>
      </w:r>
      <w:r w:rsidR="00795B9F">
        <w:rPr>
          <w:color w:val="000000"/>
          <w:szCs w:val="24"/>
        </w:rPr>
        <w:t xml:space="preserve">ir savivaldybės institucijos sutartimi (toliau – sutartis). Sutartyje nustatomas konkretus asmens mokėjimo už asmeninę pagalbą dydis pinigine išraiška, mokėjimo už asmeninę pagalbą tvarka ir terminai, </w:t>
      </w:r>
      <w:r w:rsidR="00795B9F">
        <w:rPr>
          <w:szCs w:val="24"/>
        </w:rPr>
        <w:t>asmens finansinių galimybių pakartotino vertinimo dėl pasikeitusių asmens pajamų asmeninės pagalbos gavimo laikotarpiu sąlygos ir tvarka</w:t>
      </w:r>
      <w:r w:rsidR="00795B9F">
        <w:rPr>
          <w:color w:val="000000"/>
          <w:szCs w:val="24"/>
        </w:rPr>
        <w:t>.</w:t>
      </w:r>
    </w:p>
    <w:p w14:paraId="22A76474" w14:textId="1C9D41C6" w:rsidR="00795B9F" w:rsidRDefault="00C24ED4" w:rsidP="00246F8D">
      <w:pPr>
        <w:ind w:firstLine="1296"/>
        <w:jc w:val="both"/>
        <w:rPr>
          <w:color w:val="000000"/>
        </w:rPr>
      </w:pPr>
      <w:r>
        <w:rPr>
          <w:color w:val="000000"/>
          <w:szCs w:val="24"/>
        </w:rPr>
        <w:t>4</w:t>
      </w:r>
      <w:r w:rsidR="00795B9F">
        <w:rPr>
          <w:color w:val="000000"/>
          <w:szCs w:val="24"/>
        </w:rPr>
        <w:t>. Savivaldybės administracij</w:t>
      </w:r>
      <w:r w:rsidR="00AB29CA">
        <w:rPr>
          <w:color w:val="000000"/>
          <w:szCs w:val="24"/>
        </w:rPr>
        <w:t>a</w:t>
      </w:r>
      <w:r w:rsidR="00795B9F">
        <w:rPr>
          <w:color w:val="000000"/>
          <w:szCs w:val="24"/>
        </w:rPr>
        <w:t xml:space="preserve"> valstybės biudžeto lėšas asmeninei pagalbai teikti ir administruoti</w:t>
      </w:r>
      <w:r w:rsidR="00795B9F">
        <w:rPr>
          <w:color w:val="000000"/>
        </w:rPr>
        <w:t xml:space="preserve"> bei asmens mokėjimą už asmeninės pagalbos teikimą apskaito ir naudoja vadovaudam</w:t>
      </w:r>
      <w:r w:rsidR="005F136F">
        <w:rPr>
          <w:color w:val="000000"/>
        </w:rPr>
        <w:t>a</w:t>
      </w:r>
      <w:r w:rsidR="00795B9F">
        <w:rPr>
          <w:color w:val="000000"/>
        </w:rPr>
        <w:t>si Lietuvos Respublikos įstatymais ir kitais teisės aktais. Šios lėšos gali būti naudojamos tik asmeninės pagalbos teikimo ir administravimo kaštams padengti</w:t>
      </w:r>
      <w:r w:rsidR="00544590">
        <w:rPr>
          <w:color w:val="000000"/>
        </w:rPr>
        <w:t xml:space="preserve"> pagal Skuodo rajono savivaldybės administracijos nustatytą lėšų asmeninei pagalbai teikti ir administruoti apskaitymo ir naudojimo tvarką</w:t>
      </w:r>
      <w:r w:rsidR="00F8497F">
        <w:rPr>
          <w:color w:val="000000"/>
        </w:rPr>
        <w:t>.</w:t>
      </w:r>
      <w:r w:rsidR="00795B9F">
        <w:rPr>
          <w:color w:val="000000"/>
        </w:rPr>
        <w:t xml:space="preserve"> </w:t>
      </w:r>
    </w:p>
    <w:p w14:paraId="0AC57083" w14:textId="71AB1E34" w:rsidR="00795B9F" w:rsidRDefault="00246F8D" w:rsidP="00246F8D">
      <w:pPr>
        <w:tabs>
          <w:tab w:val="left" w:pos="1276"/>
        </w:tabs>
        <w:ind w:firstLine="720"/>
        <w:jc w:val="both"/>
        <w:rPr>
          <w:color w:val="000000"/>
          <w:lang w:eastAsia="lt-LT"/>
        </w:rPr>
      </w:pPr>
      <w:r>
        <w:rPr>
          <w:color w:val="000000"/>
          <w:lang w:eastAsia="lt-LT"/>
        </w:rPr>
        <w:tab/>
      </w:r>
      <w:r w:rsidR="00C24ED4">
        <w:rPr>
          <w:color w:val="000000"/>
          <w:lang w:eastAsia="lt-LT"/>
        </w:rPr>
        <w:t>5</w:t>
      </w:r>
      <w:r w:rsidR="00795B9F">
        <w:rPr>
          <w:color w:val="000000"/>
          <w:lang w:eastAsia="lt-LT"/>
        </w:rPr>
        <w:t xml:space="preserve">. Apraše vartojamos sąvokos suprantamos taip, kaip jos apibrėžtos Lietuvos Respublikos neįgaliųjų socialinės integracijos įstatyme, Lietuvos Respublikos socialinių paslaugų įstatyme, Lietuvos Respublikos vietos savivaldos įstatyme. </w:t>
      </w:r>
    </w:p>
    <w:p w14:paraId="537A182C" w14:textId="77777777" w:rsidR="00795B9F" w:rsidRDefault="00795B9F" w:rsidP="00795B9F">
      <w:pPr>
        <w:ind w:firstLine="720"/>
        <w:jc w:val="both"/>
        <w:rPr>
          <w:b/>
          <w:color w:val="000000"/>
        </w:rPr>
      </w:pPr>
    </w:p>
    <w:p w14:paraId="7E964656" w14:textId="6E7B6FD4" w:rsidR="00ED4061" w:rsidRDefault="00C70A67" w:rsidP="00795B9F">
      <w:pPr>
        <w:jc w:val="center"/>
        <w:rPr>
          <w:b/>
          <w:color w:val="000000"/>
        </w:rPr>
      </w:pPr>
      <w:r>
        <w:rPr>
          <w:b/>
          <w:color w:val="000000"/>
        </w:rPr>
        <w:t xml:space="preserve">II SKYRIUS </w:t>
      </w:r>
    </w:p>
    <w:p w14:paraId="107E1C44" w14:textId="6C1F81C8" w:rsidR="00C70A67" w:rsidRDefault="00C70A67" w:rsidP="00795B9F">
      <w:pPr>
        <w:jc w:val="center"/>
        <w:rPr>
          <w:b/>
          <w:color w:val="000000"/>
        </w:rPr>
      </w:pPr>
      <w:r>
        <w:rPr>
          <w:b/>
          <w:color w:val="000000"/>
        </w:rPr>
        <w:t>DOKUMENTAI, REIKALINGI ASMENINEI PAGALBAI GAUTI</w:t>
      </w:r>
      <w:r w:rsidR="005F136F">
        <w:rPr>
          <w:b/>
          <w:color w:val="000000"/>
        </w:rPr>
        <w:t>,</w:t>
      </w:r>
      <w:r>
        <w:rPr>
          <w:b/>
          <w:color w:val="000000"/>
        </w:rPr>
        <w:t xml:space="preserve"> IR </w:t>
      </w:r>
      <w:r w:rsidR="00546A4A">
        <w:rPr>
          <w:b/>
          <w:color w:val="000000"/>
        </w:rPr>
        <w:t>ASMENINĖS PAGALBOS POREIKIO NUSTATYMO TVARKA</w:t>
      </w:r>
    </w:p>
    <w:p w14:paraId="39AC7C90" w14:textId="77777777" w:rsidR="00C70A67" w:rsidRDefault="00C70A67" w:rsidP="00795B9F">
      <w:pPr>
        <w:jc w:val="center"/>
        <w:rPr>
          <w:b/>
          <w:color w:val="000000"/>
        </w:rPr>
      </w:pPr>
    </w:p>
    <w:p w14:paraId="5F8CEB48" w14:textId="7BD6B331" w:rsidR="00C70A67" w:rsidRPr="00544FD1" w:rsidRDefault="00C43C5A" w:rsidP="00C70A67">
      <w:pPr>
        <w:ind w:firstLine="1296"/>
        <w:jc w:val="both"/>
        <w:rPr>
          <w:szCs w:val="24"/>
          <w:lang w:val="en-GB"/>
        </w:rPr>
      </w:pPr>
      <w:r w:rsidRPr="00544FD1">
        <w:rPr>
          <w:color w:val="000000"/>
        </w:rPr>
        <w:t>6</w:t>
      </w:r>
      <w:r w:rsidR="00C70A67" w:rsidRPr="00544FD1">
        <w:rPr>
          <w:color w:val="000000"/>
        </w:rPr>
        <w:t>. Skuodo miesto gyventojas</w:t>
      </w:r>
      <w:r w:rsidR="00C70A67" w:rsidRPr="00544FD1">
        <w:rPr>
          <w:szCs w:val="24"/>
          <w:lang w:val="en-GB"/>
        </w:rPr>
        <w:t xml:space="preserve">, </w:t>
      </w:r>
      <w:proofErr w:type="spellStart"/>
      <w:r w:rsidR="00C70A67" w:rsidRPr="00544FD1">
        <w:rPr>
          <w:szCs w:val="24"/>
          <w:lang w:val="en-GB"/>
        </w:rPr>
        <w:t>pageidaujantis</w:t>
      </w:r>
      <w:proofErr w:type="spellEnd"/>
      <w:r w:rsidR="00C70A67" w:rsidRPr="00544FD1">
        <w:rPr>
          <w:szCs w:val="24"/>
          <w:lang w:val="en-GB"/>
        </w:rPr>
        <w:t xml:space="preserve"> </w:t>
      </w:r>
      <w:proofErr w:type="spellStart"/>
      <w:r w:rsidR="00C70A67" w:rsidRPr="00544FD1">
        <w:rPr>
          <w:szCs w:val="24"/>
          <w:lang w:val="en-GB"/>
        </w:rPr>
        <w:t>gauti</w:t>
      </w:r>
      <w:proofErr w:type="spellEnd"/>
      <w:r w:rsidR="00C70A67" w:rsidRPr="00544FD1">
        <w:rPr>
          <w:szCs w:val="24"/>
          <w:lang w:val="en-GB"/>
        </w:rPr>
        <w:t xml:space="preserve"> </w:t>
      </w:r>
      <w:proofErr w:type="spellStart"/>
      <w:r w:rsidR="00C70A67" w:rsidRPr="00544FD1">
        <w:rPr>
          <w:szCs w:val="24"/>
          <w:lang w:val="en-GB"/>
        </w:rPr>
        <w:t>asmeninę</w:t>
      </w:r>
      <w:proofErr w:type="spellEnd"/>
      <w:r w:rsidR="00C70A67" w:rsidRPr="00544FD1">
        <w:rPr>
          <w:szCs w:val="24"/>
          <w:lang w:val="en-GB"/>
        </w:rPr>
        <w:t xml:space="preserve"> </w:t>
      </w:r>
      <w:proofErr w:type="spellStart"/>
      <w:r w:rsidR="00C70A67" w:rsidRPr="00544FD1">
        <w:rPr>
          <w:szCs w:val="24"/>
          <w:lang w:val="en-GB"/>
        </w:rPr>
        <w:t>pagalbą</w:t>
      </w:r>
      <w:proofErr w:type="spellEnd"/>
      <w:r w:rsidR="00C70A67" w:rsidRPr="00544FD1">
        <w:rPr>
          <w:szCs w:val="24"/>
          <w:lang w:val="en-GB"/>
        </w:rPr>
        <w:t xml:space="preserve">, </w:t>
      </w:r>
      <w:proofErr w:type="spellStart"/>
      <w:r w:rsidR="00C70A67" w:rsidRPr="00544FD1">
        <w:rPr>
          <w:szCs w:val="24"/>
          <w:lang w:val="en-GB"/>
        </w:rPr>
        <w:t>ar</w:t>
      </w:r>
      <w:proofErr w:type="spellEnd"/>
      <w:r w:rsidR="00C70A67" w:rsidRPr="00544FD1">
        <w:rPr>
          <w:szCs w:val="24"/>
          <w:lang w:val="en-GB"/>
        </w:rPr>
        <w:t xml:space="preserve"> jo </w:t>
      </w:r>
      <w:proofErr w:type="spellStart"/>
      <w:r w:rsidR="00C70A67" w:rsidRPr="00544FD1">
        <w:rPr>
          <w:szCs w:val="24"/>
          <w:lang w:val="en-GB"/>
        </w:rPr>
        <w:t>tėvai</w:t>
      </w:r>
      <w:proofErr w:type="spellEnd"/>
      <w:r w:rsidR="00C70A67" w:rsidRPr="00544FD1">
        <w:rPr>
          <w:szCs w:val="24"/>
          <w:lang w:val="en-GB"/>
        </w:rPr>
        <w:t xml:space="preserve">, </w:t>
      </w:r>
      <w:proofErr w:type="spellStart"/>
      <w:r w:rsidR="00C70A67" w:rsidRPr="00544FD1">
        <w:rPr>
          <w:szCs w:val="24"/>
          <w:lang w:val="en-GB"/>
        </w:rPr>
        <w:t>įtėviai</w:t>
      </w:r>
      <w:proofErr w:type="spellEnd"/>
      <w:r w:rsidR="00C70A67" w:rsidRPr="00544FD1">
        <w:rPr>
          <w:szCs w:val="24"/>
          <w:lang w:val="en-GB"/>
        </w:rPr>
        <w:t xml:space="preserve"> </w:t>
      </w:r>
      <w:proofErr w:type="spellStart"/>
      <w:r w:rsidR="00C70A67" w:rsidRPr="00544FD1">
        <w:rPr>
          <w:szCs w:val="24"/>
          <w:lang w:val="en-GB"/>
        </w:rPr>
        <w:t>ar</w:t>
      </w:r>
      <w:proofErr w:type="spellEnd"/>
      <w:r w:rsidR="00C70A67" w:rsidRPr="00544FD1">
        <w:rPr>
          <w:szCs w:val="24"/>
          <w:lang w:val="en-GB"/>
        </w:rPr>
        <w:t xml:space="preserve"> </w:t>
      </w:r>
      <w:proofErr w:type="spellStart"/>
      <w:r w:rsidR="00C70A67" w:rsidRPr="00544FD1">
        <w:rPr>
          <w:szCs w:val="24"/>
          <w:lang w:val="en-GB"/>
        </w:rPr>
        <w:t>globėjai</w:t>
      </w:r>
      <w:proofErr w:type="spellEnd"/>
      <w:r w:rsidR="00C70A67" w:rsidRPr="00544FD1">
        <w:rPr>
          <w:szCs w:val="24"/>
          <w:lang w:val="en-GB"/>
        </w:rPr>
        <w:t xml:space="preserve"> (</w:t>
      </w:r>
      <w:proofErr w:type="spellStart"/>
      <w:r w:rsidR="00C70A67" w:rsidRPr="00544FD1">
        <w:rPr>
          <w:szCs w:val="24"/>
          <w:lang w:val="en-GB"/>
        </w:rPr>
        <w:t>rūpintojai</w:t>
      </w:r>
      <w:proofErr w:type="spellEnd"/>
      <w:r w:rsidR="00C70A67" w:rsidRPr="00544FD1">
        <w:rPr>
          <w:szCs w:val="24"/>
          <w:lang w:val="en-GB"/>
        </w:rPr>
        <w:t xml:space="preserve">), </w:t>
      </w:r>
      <w:proofErr w:type="spellStart"/>
      <w:r w:rsidR="00C70A67" w:rsidRPr="00544FD1">
        <w:rPr>
          <w:szCs w:val="24"/>
          <w:lang w:val="en-GB"/>
        </w:rPr>
        <w:t>ar</w:t>
      </w:r>
      <w:proofErr w:type="spellEnd"/>
      <w:r w:rsidR="00C70A67" w:rsidRPr="00544FD1">
        <w:rPr>
          <w:szCs w:val="24"/>
          <w:lang w:val="en-GB"/>
        </w:rPr>
        <w:t xml:space="preserve"> </w:t>
      </w:r>
      <w:proofErr w:type="spellStart"/>
      <w:r w:rsidR="00C70A67" w:rsidRPr="00544FD1">
        <w:rPr>
          <w:szCs w:val="24"/>
          <w:lang w:val="en-GB"/>
        </w:rPr>
        <w:t>vaikai</w:t>
      </w:r>
      <w:proofErr w:type="spellEnd"/>
      <w:r w:rsidR="00C70A67" w:rsidRPr="00544FD1">
        <w:rPr>
          <w:szCs w:val="24"/>
          <w:lang w:val="en-GB"/>
        </w:rPr>
        <w:t xml:space="preserve"> (</w:t>
      </w:r>
      <w:proofErr w:type="spellStart"/>
      <w:r w:rsidR="00C70A67" w:rsidRPr="00544FD1">
        <w:rPr>
          <w:szCs w:val="24"/>
          <w:lang w:val="en-GB"/>
        </w:rPr>
        <w:t>įvaikiai</w:t>
      </w:r>
      <w:proofErr w:type="spellEnd"/>
      <w:r w:rsidR="00C70A67" w:rsidRPr="00544FD1">
        <w:rPr>
          <w:szCs w:val="24"/>
          <w:lang w:val="en-GB"/>
        </w:rPr>
        <w:t xml:space="preserve">), </w:t>
      </w:r>
      <w:proofErr w:type="spellStart"/>
      <w:r w:rsidR="00C70A67" w:rsidRPr="00544FD1">
        <w:rPr>
          <w:szCs w:val="24"/>
          <w:lang w:val="en-GB"/>
        </w:rPr>
        <w:t>ar</w:t>
      </w:r>
      <w:proofErr w:type="spellEnd"/>
      <w:r w:rsidR="00C70A67" w:rsidRPr="00544FD1">
        <w:rPr>
          <w:szCs w:val="24"/>
          <w:lang w:val="en-GB"/>
        </w:rPr>
        <w:t xml:space="preserve"> </w:t>
      </w:r>
      <w:proofErr w:type="spellStart"/>
      <w:r w:rsidR="00C70A67" w:rsidRPr="00544FD1">
        <w:rPr>
          <w:szCs w:val="24"/>
          <w:lang w:val="en-GB"/>
        </w:rPr>
        <w:t>asmens</w:t>
      </w:r>
      <w:proofErr w:type="spellEnd"/>
      <w:r w:rsidR="00C70A67" w:rsidRPr="00544FD1">
        <w:rPr>
          <w:szCs w:val="24"/>
          <w:lang w:val="en-GB"/>
        </w:rPr>
        <w:t xml:space="preserve"> </w:t>
      </w:r>
      <w:proofErr w:type="spellStart"/>
      <w:r w:rsidR="00C70A67" w:rsidRPr="00544FD1">
        <w:rPr>
          <w:szCs w:val="24"/>
          <w:lang w:val="en-GB"/>
        </w:rPr>
        <w:t>įgaliotas</w:t>
      </w:r>
      <w:proofErr w:type="spellEnd"/>
      <w:r w:rsidR="00C70A67" w:rsidRPr="00544FD1">
        <w:rPr>
          <w:szCs w:val="24"/>
          <w:lang w:val="en-GB"/>
        </w:rPr>
        <w:t xml:space="preserve"> </w:t>
      </w:r>
      <w:proofErr w:type="spellStart"/>
      <w:r w:rsidR="00C70A67" w:rsidRPr="00544FD1">
        <w:rPr>
          <w:szCs w:val="24"/>
          <w:lang w:val="en-GB"/>
        </w:rPr>
        <w:t>atstovas</w:t>
      </w:r>
      <w:proofErr w:type="spellEnd"/>
      <w:r w:rsidR="00C70A67" w:rsidRPr="00544FD1">
        <w:rPr>
          <w:szCs w:val="24"/>
          <w:lang w:val="en-GB"/>
        </w:rPr>
        <w:t xml:space="preserve"> (</w:t>
      </w:r>
      <w:proofErr w:type="spellStart"/>
      <w:r w:rsidR="00C70A67" w:rsidRPr="00544FD1">
        <w:rPr>
          <w:szCs w:val="24"/>
          <w:lang w:val="en-GB"/>
        </w:rPr>
        <w:t>toliau</w:t>
      </w:r>
      <w:proofErr w:type="spellEnd"/>
      <w:r w:rsidR="00C70A67" w:rsidRPr="00544FD1">
        <w:rPr>
          <w:szCs w:val="24"/>
          <w:lang w:val="en-GB"/>
        </w:rPr>
        <w:t xml:space="preserve"> – </w:t>
      </w:r>
      <w:proofErr w:type="spellStart"/>
      <w:r w:rsidR="00C70A67" w:rsidRPr="00544FD1">
        <w:rPr>
          <w:szCs w:val="24"/>
          <w:lang w:val="en-GB"/>
        </w:rPr>
        <w:t>asmens</w:t>
      </w:r>
      <w:proofErr w:type="spellEnd"/>
      <w:r w:rsidR="00C70A67" w:rsidRPr="00544FD1">
        <w:rPr>
          <w:szCs w:val="24"/>
          <w:lang w:val="en-GB"/>
        </w:rPr>
        <w:t xml:space="preserve"> </w:t>
      </w:r>
      <w:proofErr w:type="spellStart"/>
      <w:r w:rsidR="00C70A67" w:rsidRPr="00544FD1">
        <w:rPr>
          <w:szCs w:val="24"/>
          <w:lang w:val="en-GB"/>
        </w:rPr>
        <w:t>atstovas</w:t>
      </w:r>
      <w:proofErr w:type="spellEnd"/>
      <w:r w:rsidR="00C70A67" w:rsidRPr="00544FD1">
        <w:rPr>
          <w:szCs w:val="24"/>
          <w:lang w:val="en-GB"/>
        </w:rPr>
        <w:t xml:space="preserve">), </w:t>
      </w:r>
      <w:proofErr w:type="spellStart"/>
      <w:r w:rsidR="00C70A67" w:rsidRPr="00544FD1">
        <w:rPr>
          <w:szCs w:val="24"/>
          <w:lang w:val="en-GB"/>
        </w:rPr>
        <w:t>kreipiasi</w:t>
      </w:r>
      <w:proofErr w:type="spellEnd"/>
      <w:r w:rsidR="00C70A67" w:rsidRPr="00544FD1">
        <w:rPr>
          <w:szCs w:val="24"/>
          <w:lang w:val="en-GB"/>
        </w:rPr>
        <w:t xml:space="preserve"> į </w:t>
      </w:r>
      <w:proofErr w:type="spellStart"/>
      <w:r w:rsidR="00C70A67" w:rsidRPr="00544FD1">
        <w:rPr>
          <w:szCs w:val="24"/>
          <w:lang w:val="en-GB"/>
        </w:rPr>
        <w:t>Socialinės</w:t>
      </w:r>
      <w:proofErr w:type="spellEnd"/>
      <w:r w:rsidR="00C70A67" w:rsidRPr="00544FD1">
        <w:rPr>
          <w:szCs w:val="24"/>
          <w:lang w:val="en-GB"/>
        </w:rPr>
        <w:t xml:space="preserve"> </w:t>
      </w:r>
      <w:proofErr w:type="spellStart"/>
      <w:r w:rsidR="00C70A67" w:rsidRPr="00544FD1">
        <w:rPr>
          <w:szCs w:val="24"/>
          <w:lang w:val="en-GB"/>
        </w:rPr>
        <w:t>paramos</w:t>
      </w:r>
      <w:proofErr w:type="spellEnd"/>
      <w:r w:rsidR="00C70A67" w:rsidRPr="00544FD1">
        <w:rPr>
          <w:szCs w:val="24"/>
          <w:lang w:val="en-GB"/>
        </w:rPr>
        <w:t xml:space="preserve"> </w:t>
      </w:r>
      <w:proofErr w:type="spellStart"/>
      <w:r w:rsidR="00C70A67" w:rsidRPr="00544FD1">
        <w:rPr>
          <w:szCs w:val="24"/>
          <w:lang w:val="en-GB"/>
        </w:rPr>
        <w:t>skyri</w:t>
      </w:r>
      <w:proofErr w:type="spellEnd"/>
      <w:r w:rsidR="00C70A67" w:rsidRPr="00544FD1">
        <w:rPr>
          <w:szCs w:val="24"/>
        </w:rPr>
        <w:t xml:space="preserve">ų, seniūnijoje gyvenantis asmuo kreipiasi į seniūniją </w:t>
      </w:r>
      <w:proofErr w:type="spellStart"/>
      <w:r w:rsidR="00C70A67" w:rsidRPr="00544FD1">
        <w:rPr>
          <w:szCs w:val="24"/>
          <w:lang w:val="en-GB"/>
        </w:rPr>
        <w:t>ir</w:t>
      </w:r>
      <w:proofErr w:type="spellEnd"/>
      <w:r w:rsidR="00C70A67" w:rsidRPr="00544FD1">
        <w:rPr>
          <w:szCs w:val="24"/>
          <w:lang w:val="en-GB"/>
        </w:rPr>
        <w:t xml:space="preserve"> </w:t>
      </w:r>
      <w:proofErr w:type="spellStart"/>
      <w:r w:rsidR="00C70A67" w:rsidRPr="00544FD1">
        <w:rPr>
          <w:szCs w:val="24"/>
          <w:lang w:val="en-GB"/>
        </w:rPr>
        <w:t>pateikia</w:t>
      </w:r>
      <w:proofErr w:type="spellEnd"/>
      <w:r w:rsidR="00C70A67" w:rsidRPr="00544FD1">
        <w:rPr>
          <w:szCs w:val="24"/>
          <w:lang w:val="en-GB"/>
        </w:rPr>
        <w:t>:</w:t>
      </w:r>
    </w:p>
    <w:p w14:paraId="3C2B00E6" w14:textId="57F1113C" w:rsidR="00C70A67" w:rsidRPr="00544FD1" w:rsidRDefault="00C43C5A" w:rsidP="00A3352D">
      <w:pPr>
        <w:shd w:val="clear" w:color="auto" w:fill="FFFFFF" w:themeFill="background1"/>
        <w:ind w:firstLine="1296"/>
        <w:jc w:val="both"/>
        <w:rPr>
          <w:bCs/>
          <w:szCs w:val="24"/>
        </w:rPr>
      </w:pPr>
      <w:r w:rsidRPr="00544FD1">
        <w:rPr>
          <w:szCs w:val="24"/>
          <w:lang w:val="en-GB"/>
        </w:rPr>
        <w:t>6</w:t>
      </w:r>
      <w:r w:rsidR="00C70A67" w:rsidRPr="00544FD1">
        <w:rPr>
          <w:szCs w:val="24"/>
          <w:lang w:val="en-GB"/>
        </w:rPr>
        <w:t xml:space="preserve">.1.  </w:t>
      </w:r>
      <w:proofErr w:type="spellStart"/>
      <w:r w:rsidR="00C70A67" w:rsidRPr="00544FD1">
        <w:rPr>
          <w:szCs w:val="24"/>
          <w:lang w:val="en-GB"/>
        </w:rPr>
        <w:t>nustatytos</w:t>
      </w:r>
      <w:proofErr w:type="spellEnd"/>
      <w:r w:rsidR="00C70A67" w:rsidRPr="00544FD1">
        <w:rPr>
          <w:szCs w:val="24"/>
          <w:lang w:val="en-GB"/>
        </w:rPr>
        <w:t xml:space="preserve"> </w:t>
      </w:r>
      <w:proofErr w:type="spellStart"/>
      <w:r w:rsidR="00C70A67" w:rsidRPr="00544FD1">
        <w:rPr>
          <w:szCs w:val="24"/>
          <w:lang w:val="en-GB"/>
        </w:rPr>
        <w:t>formos</w:t>
      </w:r>
      <w:proofErr w:type="spellEnd"/>
      <w:r w:rsidR="00C70A67" w:rsidRPr="00544FD1">
        <w:rPr>
          <w:szCs w:val="24"/>
          <w:lang w:val="en-GB"/>
        </w:rPr>
        <w:t xml:space="preserve"> </w:t>
      </w:r>
      <w:proofErr w:type="spellStart"/>
      <w:r w:rsidR="00C70A67" w:rsidRPr="00544FD1">
        <w:rPr>
          <w:szCs w:val="24"/>
          <w:lang w:val="en-GB"/>
        </w:rPr>
        <w:t>prašymą-paraišką</w:t>
      </w:r>
      <w:proofErr w:type="spellEnd"/>
      <w:r w:rsidR="00C70A67" w:rsidRPr="00544FD1">
        <w:rPr>
          <w:szCs w:val="24"/>
          <w:lang w:val="en-GB"/>
        </w:rPr>
        <w:t xml:space="preserve"> </w:t>
      </w:r>
      <w:proofErr w:type="spellStart"/>
      <w:r w:rsidR="00C70A67" w:rsidRPr="00544FD1">
        <w:rPr>
          <w:szCs w:val="24"/>
          <w:lang w:val="en-GB"/>
        </w:rPr>
        <w:t>dėl</w:t>
      </w:r>
      <w:proofErr w:type="spellEnd"/>
      <w:r w:rsidR="00C70A67" w:rsidRPr="00544FD1">
        <w:rPr>
          <w:szCs w:val="24"/>
          <w:lang w:val="en-GB"/>
        </w:rPr>
        <w:t xml:space="preserve"> </w:t>
      </w:r>
      <w:proofErr w:type="spellStart"/>
      <w:r w:rsidR="00C70A67" w:rsidRPr="00544FD1">
        <w:rPr>
          <w:szCs w:val="24"/>
          <w:lang w:val="en-GB"/>
        </w:rPr>
        <w:t>asmeninės</w:t>
      </w:r>
      <w:proofErr w:type="spellEnd"/>
      <w:r w:rsidR="00C70A67" w:rsidRPr="00544FD1">
        <w:rPr>
          <w:szCs w:val="24"/>
          <w:lang w:val="en-GB"/>
        </w:rPr>
        <w:t xml:space="preserve"> </w:t>
      </w:r>
      <w:proofErr w:type="spellStart"/>
      <w:r w:rsidR="00C70A67" w:rsidRPr="00544FD1">
        <w:rPr>
          <w:szCs w:val="24"/>
          <w:lang w:val="en-GB"/>
        </w:rPr>
        <w:t>pagalbos</w:t>
      </w:r>
      <w:proofErr w:type="spellEnd"/>
      <w:r w:rsidR="00C70A67" w:rsidRPr="00544FD1">
        <w:rPr>
          <w:szCs w:val="24"/>
          <w:lang w:val="en-GB"/>
        </w:rPr>
        <w:t xml:space="preserve"> (</w:t>
      </w:r>
      <w:r w:rsidR="00C70A67" w:rsidRPr="00544FD1">
        <w:rPr>
          <w:color w:val="000000"/>
        </w:rPr>
        <w:t>Asmeninės pagalbos poreikio nustatymo ir asmeninės pagalbos teikimo tvarkos aprašo, patvirtinto Lietuvos Respublikos socialinės apsaugos ir darbo ministro 2021 m. liepos 1 d. įsakymu Nr. A1-478 „</w:t>
      </w:r>
      <w:r w:rsidR="00C70A67" w:rsidRPr="00544FD1">
        <w:rPr>
          <w:bCs/>
          <w:szCs w:val="24"/>
        </w:rPr>
        <w:t>Dėl Lietuvos Respublikos neįgaliųjų socialinės integracijos įstatymo 25</w:t>
      </w:r>
      <w:r w:rsidR="00C70A67" w:rsidRPr="00544FD1">
        <w:rPr>
          <w:bCs/>
          <w:szCs w:val="24"/>
          <w:vertAlign w:val="superscript"/>
        </w:rPr>
        <w:t>1</w:t>
      </w:r>
      <w:r w:rsidR="00C70A67" w:rsidRPr="00544FD1">
        <w:rPr>
          <w:bCs/>
          <w:szCs w:val="24"/>
        </w:rPr>
        <w:t xml:space="preserve"> straipsnio įgyvendinimo“</w:t>
      </w:r>
      <w:r w:rsidR="00C70A67" w:rsidRPr="00544FD1">
        <w:rPr>
          <w:color w:val="000000"/>
        </w:rPr>
        <w:t xml:space="preserve"> (toliau </w:t>
      </w:r>
      <w:r w:rsidR="005F136F">
        <w:rPr>
          <w:color w:val="000000"/>
        </w:rPr>
        <w:t>–</w:t>
      </w:r>
      <w:r w:rsidR="00C70A67" w:rsidRPr="00544FD1">
        <w:rPr>
          <w:color w:val="000000"/>
        </w:rPr>
        <w:t xml:space="preserve"> Asmeninės pagalbos poreikio nustatymo ir asmeninės pagalbos teikimo tvarkos aprašas</w:t>
      </w:r>
      <w:r w:rsidR="00C70A67" w:rsidRPr="00735299">
        <w:rPr>
          <w:color w:val="000000"/>
        </w:rPr>
        <w:t xml:space="preserve">), </w:t>
      </w:r>
      <w:r w:rsidR="00C70A67" w:rsidRPr="00A3352D">
        <w:rPr>
          <w:szCs w:val="24"/>
          <w:lang w:val="en-GB"/>
        </w:rPr>
        <w:t xml:space="preserve">1 </w:t>
      </w:r>
      <w:proofErr w:type="spellStart"/>
      <w:r w:rsidR="00C70A67" w:rsidRPr="00A3352D">
        <w:rPr>
          <w:szCs w:val="24"/>
          <w:lang w:val="en-GB"/>
        </w:rPr>
        <w:t>priedas</w:t>
      </w:r>
      <w:proofErr w:type="spellEnd"/>
      <w:r w:rsidR="00C70A67" w:rsidRPr="00735299">
        <w:rPr>
          <w:szCs w:val="24"/>
          <w:lang w:val="en-GB"/>
        </w:rPr>
        <w:t>);</w:t>
      </w:r>
    </w:p>
    <w:p w14:paraId="58CE45EE" w14:textId="41B615A0" w:rsidR="00C70A67" w:rsidRPr="00544FD1" w:rsidRDefault="00C43C5A" w:rsidP="009905F3">
      <w:pPr>
        <w:spacing w:line="276" w:lineRule="auto"/>
        <w:ind w:firstLine="1296"/>
        <w:jc w:val="both"/>
        <w:rPr>
          <w:szCs w:val="24"/>
          <w:lang w:val="en-GB"/>
        </w:rPr>
      </w:pPr>
      <w:r w:rsidRPr="00544FD1">
        <w:rPr>
          <w:szCs w:val="24"/>
          <w:lang w:val="en-GB"/>
        </w:rPr>
        <w:lastRenderedPageBreak/>
        <w:t>6</w:t>
      </w:r>
      <w:r w:rsidR="00C70A67" w:rsidRPr="00544FD1">
        <w:rPr>
          <w:szCs w:val="24"/>
          <w:lang w:val="en-GB"/>
        </w:rPr>
        <w:t xml:space="preserve">.2. </w:t>
      </w:r>
      <w:proofErr w:type="spellStart"/>
      <w:r w:rsidR="00C70A67" w:rsidRPr="00544FD1">
        <w:rPr>
          <w:szCs w:val="24"/>
          <w:lang w:val="en-GB"/>
        </w:rPr>
        <w:t>asmens</w:t>
      </w:r>
      <w:proofErr w:type="spellEnd"/>
      <w:r w:rsidR="00C70A67" w:rsidRPr="00544FD1">
        <w:rPr>
          <w:szCs w:val="24"/>
          <w:lang w:val="en-GB"/>
        </w:rPr>
        <w:t xml:space="preserve"> </w:t>
      </w:r>
      <w:proofErr w:type="spellStart"/>
      <w:r w:rsidR="00C70A67" w:rsidRPr="00544FD1">
        <w:rPr>
          <w:szCs w:val="24"/>
          <w:lang w:val="en-GB"/>
        </w:rPr>
        <w:t>negalią</w:t>
      </w:r>
      <w:proofErr w:type="spellEnd"/>
      <w:r w:rsidR="00C70A67" w:rsidRPr="00544FD1">
        <w:rPr>
          <w:szCs w:val="24"/>
          <w:lang w:val="en-GB"/>
        </w:rPr>
        <w:t xml:space="preserve"> </w:t>
      </w:r>
      <w:proofErr w:type="spellStart"/>
      <w:r w:rsidR="00C70A67" w:rsidRPr="00544FD1">
        <w:rPr>
          <w:szCs w:val="24"/>
          <w:lang w:val="en-GB"/>
        </w:rPr>
        <w:t>patvirtinantį</w:t>
      </w:r>
      <w:proofErr w:type="spellEnd"/>
      <w:r w:rsidR="00C70A67" w:rsidRPr="00544FD1">
        <w:rPr>
          <w:szCs w:val="24"/>
          <w:lang w:val="en-GB"/>
        </w:rPr>
        <w:t xml:space="preserve"> </w:t>
      </w:r>
      <w:proofErr w:type="spellStart"/>
      <w:r w:rsidR="00C70A67" w:rsidRPr="00544FD1">
        <w:rPr>
          <w:szCs w:val="24"/>
          <w:lang w:val="en-GB"/>
        </w:rPr>
        <w:t>dokumentą</w:t>
      </w:r>
      <w:proofErr w:type="spellEnd"/>
      <w:r w:rsidR="00C70A67" w:rsidRPr="00544FD1">
        <w:rPr>
          <w:szCs w:val="24"/>
          <w:lang w:val="en-GB"/>
        </w:rPr>
        <w:t xml:space="preserve"> </w:t>
      </w:r>
      <w:proofErr w:type="spellStart"/>
      <w:r w:rsidR="00C70A67" w:rsidRPr="00544FD1">
        <w:rPr>
          <w:szCs w:val="24"/>
          <w:lang w:val="en-GB"/>
        </w:rPr>
        <w:t>ar</w:t>
      </w:r>
      <w:proofErr w:type="spellEnd"/>
      <w:r w:rsidR="00C70A67" w:rsidRPr="00544FD1">
        <w:rPr>
          <w:szCs w:val="24"/>
          <w:lang w:val="en-GB"/>
        </w:rPr>
        <w:t xml:space="preserve"> jo </w:t>
      </w:r>
      <w:proofErr w:type="spellStart"/>
      <w:r w:rsidR="00C70A67" w:rsidRPr="00544FD1">
        <w:rPr>
          <w:szCs w:val="24"/>
          <w:lang w:val="en-GB"/>
        </w:rPr>
        <w:t>kopiją</w:t>
      </w:r>
      <w:proofErr w:type="spellEnd"/>
      <w:r w:rsidR="00C70A67" w:rsidRPr="00544FD1">
        <w:rPr>
          <w:szCs w:val="24"/>
          <w:lang w:val="en-GB"/>
        </w:rPr>
        <w:t xml:space="preserve">: </w:t>
      </w:r>
      <w:proofErr w:type="spellStart"/>
      <w:r w:rsidR="00C70A67" w:rsidRPr="00544FD1">
        <w:rPr>
          <w:szCs w:val="24"/>
          <w:lang w:val="en-GB"/>
        </w:rPr>
        <w:t>Neįgalumo</w:t>
      </w:r>
      <w:proofErr w:type="spellEnd"/>
      <w:r w:rsidR="00C70A67" w:rsidRPr="00544FD1">
        <w:rPr>
          <w:szCs w:val="24"/>
          <w:lang w:val="en-GB"/>
        </w:rPr>
        <w:t xml:space="preserve"> </w:t>
      </w:r>
      <w:proofErr w:type="spellStart"/>
      <w:r w:rsidR="00C70A67" w:rsidRPr="00544FD1">
        <w:rPr>
          <w:szCs w:val="24"/>
          <w:lang w:val="en-GB"/>
        </w:rPr>
        <w:t>ir</w:t>
      </w:r>
      <w:proofErr w:type="spellEnd"/>
      <w:r w:rsidR="00C70A67" w:rsidRPr="00544FD1">
        <w:rPr>
          <w:szCs w:val="24"/>
          <w:lang w:val="en-GB"/>
        </w:rPr>
        <w:t xml:space="preserve"> </w:t>
      </w:r>
      <w:proofErr w:type="spellStart"/>
      <w:r w:rsidR="00C70A67" w:rsidRPr="00544FD1">
        <w:rPr>
          <w:szCs w:val="24"/>
          <w:lang w:val="en-GB"/>
        </w:rPr>
        <w:t>darbingumo</w:t>
      </w:r>
      <w:proofErr w:type="spellEnd"/>
      <w:r w:rsidR="00C70A67" w:rsidRPr="00544FD1">
        <w:rPr>
          <w:szCs w:val="24"/>
          <w:lang w:val="en-GB"/>
        </w:rPr>
        <w:t xml:space="preserve"> </w:t>
      </w:r>
      <w:proofErr w:type="spellStart"/>
      <w:r w:rsidR="00C70A67" w:rsidRPr="00544FD1">
        <w:rPr>
          <w:szCs w:val="24"/>
          <w:lang w:val="en-GB"/>
        </w:rPr>
        <w:t>nustatymo</w:t>
      </w:r>
      <w:proofErr w:type="spellEnd"/>
      <w:r w:rsidR="00C70A67" w:rsidRPr="00544FD1">
        <w:rPr>
          <w:szCs w:val="24"/>
          <w:lang w:val="en-GB"/>
        </w:rPr>
        <w:t xml:space="preserve"> </w:t>
      </w:r>
      <w:proofErr w:type="spellStart"/>
      <w:r w:rsidR="00C70A67" w:rsidRPr="00544FD1">
        <w:rPr>
          <w:szCs w:val="24"/>
          <w:lang w:val="en-GB"/>
        </w:rPr>
        <w:t>tarnybos</w:t>
      </w:r>
      <w:proofErr w:type="spellEnd"/>
      <w:r w:rsidR="00C70A67" w:rsidRPr="00544FD1">
        <w:rPr>
          <w:szCs w:val="24"/>
          <w:lang w:val="en-GB"/>
        </w:rPr>
        <w:t xml:space="preserve"> </w:t>
      </w:r>
      <w:proofErr w:type="spellStart"/>
      <w:r w:rsidR="00C70A67" w:rsidRPr="00544FD1">
        <w:rPr>
          <w:szCs w:val="24"/>
          <w:lang w:val="en-GB"/>
        </w:rPr>
        <w:t>prie</w:t>
      </w:r>
      <w:proofErr w:type="spellEnd"/>
      <w:r w:rsidR="00C70A67" w:rsidRPr="00544FD1">
        <w:rPr>
          <w:szCs w:val="24"/>
          <w:lang w:val="en-GB"/>
        </w:rPr>
        <w:t xml:space="preserve"> </w:t>
      </w:r>
      <w:proofErr w:type="spellStart"/>
      <w:r w:rsidR="00C70A67" w:rsidRPr="00544FD1">
        <w:rPr>
          <w:szCs w:val="24"/>
          <w:lang w:val="en-GB"/>
        </w:rPr>
        <w:t>Socialinės</w:t>
      </w:r>
      <w:proofErr w:type="spellEnd"/>
      <w:r w:rsidR="00C70A67" w:rsidRPr="00544FD1">
        <w:rPr>
          <w:szCs w:val="24"/>
          <w:lang w:val="en-GB"/>
        </w:rPr>
        <w:t xml:space="preserve"> </w:t>
      </w:r>
      <w:proofErr w:type="spellStart"/>
      <w:r w:rsidR="00C70A67" w:rsidRPr="00544FD1">
        <w:rPr>
          <w:szCs w:val="24"/>
          <w:lang w:val="en-GB"/>
        </w:rPr>
        <w:t>apsaugos</w:t>
      </w:r>
      <w:proofErr w:type="spellEnd"/>
      <w:r w:rsidR="00C70A67" w:rsidRPr="00544FD1">
        <w:rPr>
          <w:szCs w:val="24"/>
          <w:lang w:val="en-GB"/>
        </w:rPr>
        <w:t xml:space="preserve"> </w:t>
      </w:r>
      <w:proofErr w:type="spellStart"/>
      <w:r w:rsidR="00C70A67" w:rsidRPr="00544FD1">
        <w:rPr>
          <w:szCs w:val="24"/>
          <w:lang w:val="en-GB"/>
        </w:rPr>
        <w:t>ir</w:t>
      </w:r>
      <w:proofErr w:type="spellEnd"/>
      <w:r w:rsidR="00C70A67" w:rsidRPr="00544FD1">
        <w:rPr>
          <w:szCs w:val="24"/>
          <w:lang w:val="en-GB"/>
        </w:rPr>
        <w:t xml:space="preserve"> </w:t>
      </w:r>
      <w:proofErr w:type="spellStart"/>
      <w:r w:rsidR="00C70A67" w:rsidRPr="00544FD1">
        <w:rPr>
          <w:szCs w:val="24"/>
          <w:lang w:val="en-GB"/>
        </w:rPr>
        <w:t>darbo</w:t>
      </w:r>
      <w:proofErr w:type="spellEnd"/>
      <w:r w:rsidR="00C70A67" w:rsidRPr="00544FD1">
        <w:rPr>
          <w:szCs w:val="24"/>
          <w:lang w:val="en-GB"/>
        </w:rPr>
        <w:t xml:space="preserve"> </w:t>
      </w:r>
      <w:proofErr w:type="spellStart"/>
      <w:r w:rsidR="00C70A67" w:rsidRPr="00544FD1">
        <w:rPr>
          <w:szCs w:val="24"/>
          <w:lang w:val="en-GB"/>
        </w:rPr>
        <w:t>ministerijos</w:t>
      </w:r>
      <w:proofErr w:type="spellEnd"/>
      <w:r w:rsidR="00C70A67" w:rsidRPr="00544FD1">
        <w:rPr>
          <w:szCs w:val="24"/>
          <w:lang w:val="en-GB"/>
        </w:rPr>
        <w:t xml:space="preserve"> </w:t>
      </w:r>
      <w:proofErr w:type="spellStart"/>
      <w:r w:rsidR="00C70A67" w:rsidRPr="00544FD1">
        <w:rPr>
          <w:szCs w:val="24"/>
          <w:lang w:val="en-GB"/>
        </w:rPr>
        <w:t>išduotą</w:t>
      </w:r>
      <w:proofErr w:type="spellEnd"/>
      <w:r w:rsidR="00C70A67" w:rsidRPr="00544FD1">
        <w:rPr>
          <w:szCs w:val="24"/>
          <w:lang w:val="en-GB"/>
        </w:rPr>
        <w:t xml:space="preserve"> </w:t>
      </w:r>
      <w:proofErr w:type="spellStart"/>
      <w:r w:rsidR="00C70A67" w:rsidRPr="00544FD1">
        <w:rPr>
          <w:szCs w:val="24"/>
          <w:lang w:val="en-GB"/>
        </w:rPr>
        <w:t>Neįgaliojo</w:t>
      </w:r>
      <w:proofErr w:type="spellEnd"/>
      <w:r w:rsidR="00C70A67" w:rsidRPr="00544FD1">
        <w:rPr>
          <w:szCs w:val="24"/>
          <w:lang w:val="en-GB"/>
        </w:rPr>
        <w:t xml:space="preserve"> </w:t>
      </w:r>
      <w:proofErr w:type="spellStart"/>
      <w:r w:rsidR="00C70A67" w:rsidRPr="00544FD1">
        <w:rPr>
          <w:szCs w:val="24"/>
          <w:lang w:val="en-GB"/>
        </w:rPr>
        <w:t>pažymėjimą</w:t>
      </w:r>
      <w:proofErr w:type="spellEnd"/>
      <w:r w:rsidR="00C70A67" w:rsidRPr="00544FD1">
        <w:rPr>
          <w:szCs w:val="24"/>
          <w:lang w:val="en-GB"/>
        </w:rPr>
        <w:t xml:space="preserve"> </w:t>
      </w:r>
      <w:proofErr w:type="spellStart"/>
      <w:r w:rsidR="00C70A67" w:rsidRPr="00544FD1">
        <w:rPr>
          <w:szCs w:val="24"/>
          <w:lang w:val="en-GB"/>
        </w:rPr>
        <w:t>ar</w:t>
      </w:r>
      <w:proofErr w:type="spellEnd"/>
      <w:r w:rsidR="00C70A67" w:rsidRPr="00544FD1">
        <w:rPr>
          <w:szCs w:val="24"/>
          <w:lang w:val="en-GB"/>
        </w:rPr>
        <w:t xml:space="preserve"> </w:t>
      </w:r>
      <w:proofErr w:type="spellStart"/>
      <w:r w:rsidR="00C70A67" w:rsidRPr="00544FD1">
        <w:rPr>
          <w:szCs w:val="24"/>
          <w:lang w:val="en-GB"/>
        </w:rPr>
        <w:t>Neįgalumo</w:t>
      </w:r>
      <w:proofErr w:type="spellEnd"/>
      <w:r w:rsidR="00C70A67" w:rsidRPr="00544FD1">
        <w:rPr>
          <w:szCs w:val="24"/>
          <w:lang w:val="en-GB"/>
        </w:rPr>
        <w:t xml:space="preserve"> </w:t>
      </w:r>
      <w:proofErr w:type="spellStart"/>
      <w:r w:rsidR="00C70A67" w:rsidRPr="00544FD1">
        <w:rPr>
          <w:szCs w:val="24"/>
          <w:lang w:val="en-GB"/>
        </w:rPr>
        <w:t>lygio</w:t>
      </w:r>
      <w:proofErr w:type="spellEnd"/>
      <w:r w:rsidR="00C70A67" w:rsidRPr="00544FD1">
        <w:rPr>
          <w:szCs w:val="24"/>
          <w:lang w:val="en-GB"/>
        </w:rPr>
        <w:t xml:space="preserve"> </w:t>
      </w:r>
      <w:proofErr w:type="spellStart"/>
      <w:r w:rsidR="00C70A67" w:rsidRPr="00544FD1">
        <w:rPr>
          <w:szCs w:val="24"/>
          <w:lang w:val="en-GB"/>
        </w:rPr>
        <w:t>pažymą</w:t>
      </w:r>
      <w:proofErr w:type="spellEnd"/>
      <w:r w:rsidR="00C70A67" w:rsidRPr="00544FD1">
        <w:rPr>
          <w:szCs w:val="24"/>
          <w:lang w:val="en-GB"/>
        </w:rPr>
        <w:t xml:space="preserve">, </w:t>
      </w:r>
      <w:proofErr w:type="spellStart"/>
      <w:r w:rsidR="00C70A67" w:rsidRPr="00544FD1">
        <w:rPr>
          <w:szCs w:val="24"/>
          <w:lang w:val="en-GB"/>
        </w:rPr>
        <w:t>ar</w:t>
      </w:r>
      <w:proofErr w:type="spellEnd"/>
      <w:r w:rsidR="00C70A67" w:rsidRPr="00544FD1">
        <w:rPr>
          <w:szCs w:val="24"/>
          <w:lang w:val="en-GB"/>
        </w:rPr>
        <w:t xml:space="preserve"> </w:t>
      </w:r>
      <w:proofErr w:type="spellStart"/>
      <w:r w:rsidR="00C70A67" w:rsidRPr="00544FD1">
        <w:rPr>
          <w:szCs w:val="24"/>
          <w:lang w:val="en-GB"/>
        </w:rPr>
        <w:t>Darbingumo</w:t>
      </w:r>
      <w:proofErr w:type="spellEnd"/>
      <w:r w:rsidR="00C70A67" w:rsidRPr="00544FD1">
        <w:rPr>
          <w:szCs w:val="24"/>
          <w:lang w:val="en-GB"/>
        </w:rPr>
        <w:t xml:space="preserve"> </w:t>
      </w:r>
      <w:proofErr w:type="spellStart"/>
      <w:r w:rsidR="00C70A67" w:rsidRPr="00544FD1">
        <w:rPr>
          <w:szCs w:val="24"/>
          <w:lang w:val="en-GB"/>
        </w:rPr>
        <w:t>lygio</w:t>
      </w:r>
      <w:proofErr w:type="spellEnd"/>
      <w:r w:rsidR="00C70A67" w:rsidRPr="00544FD1">
        <w:rPr>
          <w:szCs w:val="24"/>
          <w:lang w:val="en-GB"/>
        </w:rPr>
        <w:t xml:space="preserve"> </w:t>
      </w:r>
      <w:proofErr w:type="spellStart"/>
      <w:r w:rsidR="00C70A67" w:rsidRPr="00544FD1">
        <w:rPr>
          <w:szCs w:val="24"/>
          <w:lang w:val="en-GB"/>
        </w:rPr>
        <w:t>pažymą</w:t>
      </w:r>
      <w:proofErr w:type="spellEnd"/>
      <w:r w:rsidR="00C70A67" w:rsidRPr="00544FD1">
        <w:rPr>
          <w:szCs w:val="24"/>
          <w:lang w:val="en-GB"/>
        </w:rPr>
        <w:t xml:space="preserve">, </w:t>
      </w:r>
      <w:proofErr w:type="spellStart"/>
      <w:r w:rsidR="00C70A67" w:rsidRPr="00544FD1">
        <w:rPr>
          <w:szCs w:val="24"/>
          <w:lang w:val="en-GB"/>
        </w:rPr>
        <w:t>ar</w:t>
      </w:r>
      <w:proofErr w:type="spellEnd"/>
      <w:r w:rsidR="00C70A67" w:rsidRPr="00544FD1">
        <w:rPr>
          <w:szCs w:val="24"/>
          <w:lang w:val="en-GB"/>
        </w:rPr>
        <w:t xml:space="preserve"> </w:t>
      </w:r>
      <w:proofErr w:type="spellStart"/>
      <w:r w:rsidR="00C70A67" w:rsidRPr="00544FD1">
        <w:rPr>
          <w:szCs w:val="24"/>
          <w:lang w:val="en-GB"/>
        </w:rPr>
        <w:t>Specialiųjų</w:t>
      </w:r>
      <w:proofErr w:type="spellEnd"/>
      <w:r w:rsidR="00C70A67" w:rsidRPr="00544FD1">
        <w:rPr>
          <w:szCs w:val="24"/>
          <w:lang w:val="en-GB"/>
        </w:rPr>
        <w:t xml:space="preserve"> </w:t>
      </w:r>
      <w:proofErr w:type="spellStart"/>
      <w:r w:rsidR="00C70A67" w:rsidRPr="00544FD1">
        <w:rPr>
          <w:szCs w:val="24"/>
          <w:lang w:val="en-GB"/>
        </w:rPr>
        <w:t>poreikių</w:t>
      </w:r>
      <w:proofErr w:type="spellEnd"/>
      <w:r w:rsidR="00C70A67" w:rsidRPr="00544FD1">
        <w:rPr>
          <w:szCs w:val="24"/>
          <w:lang w:val="en-GB"/>
        </w:rPr>
        <w:t xml:space="preserve"> </w:t>
      </w:r>
      <w:proofErr w:type="spellStart"/>
      <w:r w:rsidR="00C70A67" w:rsidRPr="00544FD1">
        <w:rPr>
          <w:szCs w:val="24"/>
          <w:lang w:val="en-GB"/>
        </w:rPr>
        <w:t>lygio</w:t>
      </w:r>
      <w:proofErr w:type="spellEnd"/>
      <w:r w:rsidR="00C70A67" w:rsidRPr="00544FD1">
        <w:rPr>
          <w:szCs w:val="24"/>
          <w:lang w:val="en-GB"/>
        </w:rPr>
        <w:t xml:space="preserve"> </w:t>
      </w:r>
      <w:proofErr w:type="spellStart"/>
      <w:r w:rsidR="00C70A67" w:rsidRPr="00544FD1">
        <w:rPr>
          <w:szCs w:val="24"/>
          <w:lang w:val="en-GB"/>
        </w:rPr>
        <w:t>pažymą</w:t>
      </w:r>
      <w:proofErr w:type="spellEnd"/>
      <w:r w:rsidR="00C70A67" w:rsidRPr="00544FD1">
        <w:rPr>
          <w:szCs w:val="24"/>
          <w:lang w:val="en-GB"/>
        </w:rPr>
        <w:t>;</w:t>
      </w:r>
    </w:p>
    <w:p w14:paraId="7C5D9526" w14:textId="01686AC7" w:rsidR="00C70A67" w:rsidRPr="00544FD1" w:rsidRDefault="00C43C5A" w:rsidP="009905F3">
      <w:pPr>
        <w:spacing w:line="276" w:lineRule="auto"/>
        <w:ind w:firstLine="1296"/>
        <w:jc w:val="both"/>
        <w:rPr>
          <w:szCs w:val="24"/>
          <w:lang w:val="en-GB"/>
        </w:rPr>
      </w:pPr>
      <w:r w:rsidRPr="00544FD1">
        <w:rPr>
          <w:szCs w:val="24"/>
          <w:lang w:val="en-GB"/>
        </w:rPr>
        <w:t>6</w:t>
      </w:r>
      <w:r w:rsidR="00C70A67" w:rsidRPr="00544FD1">
        <w:rPr>
          <w:szCs w:val="24"/>
          <w:lang w:val="en-GB"/>
        </w:rPr>
        <w:t xml:space="preserve">.3. </w:t>
      </w:r>
      <w:proofErr w:type="spellStart"/>
      <w:r w:rsidR="00C70A67" w:rsidRPr="00544FD1">
        <w:rPr>
          <w:szCs w:val="24"/>
          <w:lang w:val="en-GB"/>
        </w:rPr>
        <w:t>dokumentus</w:t>
      </w:r>
      <w:proofErr w:type="spellEnd"/>
      <w:r w:rsidR="00C70A67" w:rsidRPr="00544FD1">
        <w:rPr>
          <w:szCs w:val="24"/>
          <w:lang w:val="en-GB"/>
        </w:rPr>
        <w:t xml:space="preserve">, </w:t>
      </w:r>
      <w:proofErr w:type="spellStart"/>
      <w:r w:rsidR="00C70A67" w:rsidRPr="00544FD1">
        <w:rPr>
          <w:szCs w:val="24"/>
          <w:lang w:val="en-GB"/>
        </w:rPr>
        <w:t>pažymas</w:t>
      </w:r>
      <w:proofErr w:type="spellEnd"/>
      <w:r w:rsidR="00C70A67" w:rsidRPr="00544FD1">
        <w:rPr>
          <w:szCs w:val="24"/>
          <w:lang w:val="en-GB"/>
        </w:rPr>
        <w:t xml:space="preserve"> </w:t>
      </w:r>
      <w:proofErr w:type="spellStart"/>
      <w:r w:rsidR="00C70A67" w:rsidRPr="00544FD1">
        <w:rPr>
          <w:szCs w:val="24"/>
          <w:lang w:val="en-GB"/>
        </w:rPr>
        <w:t>arba</w:t>
      </w:r>
      <w:proofErr w:type="spellEnd"/>
      <w:r w:rsidR="00C70A67" w:rsidRPr="00544FD1">
        <w:rPr>
          <w:szCs w:val="24"/>
          <w:lang w:val="en-GB"/>
        </w:rPr>
        <w:t xml:space="preserve"> </w:t>
      </w:r>
      <w:proofErr w:type="spellStart"/>
      <w:r w:rsidR="00C70A67" w:rsidRPr="00544FD1">
        <w:rPr>
          <w:szCs w:val="24"/>
          <w:lang w:val="en-GB"/>
        </w:rPr>
        <w:t>jų</w:t>
      </w:r>
      <w:proofErr w:type="spellEnd"/>
      <w:r w:rsidR="00C70A67" w:rsidRPr="00544FD1">
        <w:rPr>
          <w:szCs w:val="24"/>
          <w:lang w:val="en-GB"/>
        </w:rPr>
        <w:t xml:space="preserve"> </w:t>
      </w:r>
      <w:proofErr w:type="spellStart"/>
      <w:r w:rsidR="00C70A67" w:rsidRPr="00544FD1">
        <w:rPr>
          <w:szCs w:val="24"/>
          <w:lang w:val="en-GB"/>
        </w:rPr>
        <w:t>kopijas</w:t>
      </w:r>
      <w:proofErr w:type="spellEnd"/>
      <w:r w:rsidR="00C70A67" w:rsidRPr="00544FD1">
        <w:rPr>
          <w:szCs w:val="24"/>
          <w:lang w:val="en-GB"/>
        </w:rPr>
        <w:t xml:space="preserve">, </w:t>
      </w:r>
      <w:proofErr w:type="spellStart"/>
      <w:r w:rsidR="00C70A67" w:rsidRPr="00544FD1">
        <w:rPr>
          <w:szCs w:val="24"/>
          <w:lang w:val="en-GB"/>
        </w:rPr>
        <w:t>patvirtinančius</w:t>
      </w:r>
      <w:proofErr w:type="spellEnd"/>
      <w:r w:rsidR="00C70A67" w:rsidRPr="00544FD1">
        <w:rPr>
          <w:szCs w:val="24"/>
          <w:lang w:val="en-GB"/>
        </w:rPr>
        <w:t xml:space="preserve"> </w:t>
      </w:r>
      <w:proofErr w:type="spellStart"/>
      <w:r w:rsidR="00C70A67" w:rsidRPr="00544FD1">
        <w:rPr>
          <w:szCs w:val="24"/>
          <w:lang w:val="en-GB"/>
        </w:rPr>
        <w:t>asmens</w:t>
      </w:r>
      <w:proofErr w:type="spellEnd"/>
      <w:r w:rsidR="00C70A67" w:rsidRPr="00544FD1">
        <w:rPr>
          <w:szCs w:val="24"/>
          <w:lang w:val="en-GB"/>
        </w:rPr>
        <w:t xml:space="preserve"> </w:t>
      </w:r>
      <w:proofErr w:type="spellStart"/>
      <w:r w:rsidR="00C70A67" w:rsidRPr="00544FD1">
        <w:rPr>
          <w:szCs w:val="24"/>
          <w:lang w:val="en-GB"/>
        </w:rPr>
        <w:t>gaunamas</w:t>
      </w:r>
      <w:proofErr w:type="spellEnd"/>
      <w:r w:rsidR="00C70A67" w:rsidRPr="00544FD1">
        <w:rPr>
          <w:szCs w:val="24"/>
          <w:lang w:val="en-GB"/>
        </w:rPr>
        <w:t xml:space="preserve"> </w:t>
      </w:r>
      <w:proofErr w:type="spellStart"/>
      <w:r w:rsidR="00C70A67" w:rsidRPr="00544FD1">
        <w:rPr>
          <w:szCs w:val="24"/>
          <w:lang w:val="en-GB"/>
        </w:rPr>
        <w:t>pajamas</w:t>
      </w:r>
      <w:proofErr w:type="spellEnd"/>
      <w:r w:rsidR="00C70A67" w:rsidRPr="00544FD1">
        <w:rPr>
          <w:szCs w:val="24"/>
          <w:lang w:val="en-GB"/>
        </w:rPr>
        <w:t xml:space="preserve"> (</w:t>
      </w:r>
      <w:proofErr w:type="spellStart"/>
      <w:r w:rsidR="00C70A67" w:rsidRPr="00544FD1">
        <w:rPr>
          <w:szCs w:val="24"/>
          <w:lang w:val="en-GB"/>
        </w:rPr>
        <w:t>netaikoma</w:t>
      </w:r>
      <w:proofErr w:type="spellEnd"/>
      <w:r w:rsidR="00C70A67" w:rsidRPr="00544FD1">
        <w:rPr>
          <w:szCs w:val="24"/>
          <w:lang w:val="en-GB"/>
        </w:rPr>
        <w:t xml:space="preserve">, </w:t>
      </w:r>
      <w:proofErr w:type="spellStart"/>
      <w:r w:rsidR="00C70A67" w:rsidRPr="00544FD1">
        <w:rPr>
          <w:szCs w:val="24"/>
          <w:lang w:val="en-GB"/>
        </w:rPr>
        <w:t>jei</w:t>
      </w:r>
      <w:proofErr w:type="spellEnd"/>
      <w:r w:rsidR="00C70A67" w:rsidRPr="00544FD1">
        <w:rPr>
          <w:szCs w:val="24"/>
          <w:lang w:val="en-GB"/>
        </w:rPr>
        <w:t xml:space="preserve"> </w:t>
      </w:r>
      <w:proofErr w:type="spellStart"/>
      <w:r w:rsidR="00C70A67" w:rsidRPr="00544FD1">
        <w:rPr>
          <w:szCs w:val="24"/>
          <w:lang w:val="en-GB"/>
        </w:rPr>
        <w:t>asmuo</w:t>
      </w:r>
      <w:proofErr w:type="spellEnd"/>
      <w:r w:rsidR="00C70A67" w:rsidRPr="00544FD1">
        <w:rPr>
          <w:szCs w:val="24"/>
          <w:lang w:val="en-GB"/>
        </w:rPr>
        <w:t xml:space="preserve"> </w:t>
      </w:r>
      <w:proofErr w:type="spellStart"/>
      <w:r w:rsidR="00C70A67" w:rsidRPr="00544FD1">
        <w:rPr>
          <w:szCs w:val="24"/>
          <w:lang w:val="en-GB"/>
        </w:rPr>
        <w:t>ar</w:t>
      </w:r>
      <w:proofErr w:type="spellEnd"/>
      <w:r w:rsidR="00C70A67" w:rsidRPr="00544FD1">
        <w:rPr>
          <w:szCs w:val="24"/>
          <w:lang w:val="en-GB"/>
        </w:rPr>
        <w:t xml:space="preserve"> </w:t>
      </w:r>
      <w:proofErr w:type="spellStart"/>
      <w:r w:rsidR="00C70A67" w:rsidRPr="00544FD1">
        <w:rPr>
          <w:szCs w:val="24"/>
          <w:lang w:val="en-GB"/>
        </w:rPr>
        <w:t>asmens</w:t>
      </w:r>
      <w:proofErr w:type="spellEnd"/>
      <w:r w:rsidR="00C70A67" w:rsidRPr="00544FD1">
        <w:rPr>
          <w:szCs w:val="24"/>
          <w:lang w:val="en-GB"/>
        </w:rPr>
        <w:t xml:space="preserve"> </w:t>
      </w:r>
      <w:proofErr w:type="spellStart"/>
      <w:r w:rsidR="00C70A67" w:rsidRPr="00544FD1">
        <w:rPr>
          <w:szCs w:val="24"/>
          <w:lang w:val="en-GB"/>
        </w:rPr>
        <w:t>atstovas</w:t>
      </w:r>
      <w:proofErr w:type="spellEnd"/>
      <w:r w:rsidR="00C70A67" w:rsidRPr="00544FD1">
        <w:rPr>
          <w:szCs w:val="24"/>
          <w:lang w:val="en-GB"/>
        </w:rPr>
        <w:t xml:space="preserve"> </w:t>
      </w:r>
      <w:proofErr w:type="spellStart"/>
      <w:r w:rsidR="00C70A67" w:rsidRPr="00544FD1">
        <w:rPr>
          <w:szCs w:val="24"/>
          <w:lang w:val="en-GB"/>
        </w:rPr>
        <w:t>prašyme-paraiškoje</w:t>
      </w:r>
      <w:proofErr w:type="spellEnd"/>
      <w:r w:rsidR="00C70A67" w:rsidRPr="00544FD1">
        <w:rPr>
          <w:szCs w:val="24"/>
          <w:lang w:val="en-GB"/>
        </w:rPr>
        <w:t xml:space="preserve"> </w:t>
      </w:r>
      <w:proofErr w:type="spellStart"/>
      <w:r w:rsidR="00C70A67" w:rsidRPr="00544FD1">
        <w:rPr>
          <w:szCs w:val="24"/>
          <w:lang w:val="en-GB"/>
        </w:rPr>
        <w:t>pažymi</w:t>
      </w:r>
      <w:proofErr w:type="spellEnd"/>
      <w:r w:rsidR="00C70A67" w:rsidRPr="00544FD1">
        <w:rPr>
          <w:szCs w:val="24"/>
          <w:lang w:val="en-GB"/>
        </w:rPr>
        <w:t xml:space="preserve">, </w:t>
      </w:r>
      <w:proofErr w:type="spellStart"/>
      <w:r w:rsidR="00C70A67" w:rsidRPr="00544FD1">
        <w:rPr>
          <w:szCs w:val="24"/>
          <w:lang w:val="en-GB"/>
        </w:rPr>
        <w:t>kad</w:t>
      </w:r>
      <w:proofErr w:type="spellEnd"/>
      <w:r w:rsidR="00C70A67" w:rsidRPr="00544FD1">
        <w:rPr>
          <w:szCs w:val="24"/>
          <w:lang w:val="en-GB"/>
        </w:rPr>
        <w:t xml:space="preserve"> </w:t>
      </w:r>
      <w:proofErr w:type="spellStart"/>
      <w:r w:rsidR="00C70A67" w:rsidRPr="00544FD1">
        <w:rPr>
          <w:szCs w:val="24"/>
          <w:lang w:val="en-GB"/>
        </w:rPr>
        <w:t>sutinka</w:t>
      </w:r>
      <w:proofErr w:type="spellEnd"/>
      <w:r w:rsidR="00C70A67" w:rsidRPr="00544FD1">
        <w:rPr>
          <w:szCs w:val="24"/>
          <w:lang w:val="en-GB"/>
        </w:rPr>
        <w:t xml:space="preserve"> </w:t>
      </w:r>
      <w:proofErr w:type="spellStart"/>
      <w:r w:rsidR="00C70A67" w:rsidRPr="00544FD1">
        <w:rPr>
          <w:szCs w:val="24"/>
          <w:lang w:val="en-GB"/>
        </w:rPr>
        <w:t>apmokėti</w:t>
      </w:r>
      <w:proofErr w:type="spellEnd"/>
      <w:r w:rsidR="00C70A67" w:rsidRPr="00544FD1">
        <w:rPr>
          <w:szCs w:val="24"/>
          <w:lang w:val="en-GB"/>
        </w:rPr>
        <w:t xml:space="preserve"> </w:t>
      </w:r>
      <w:proofErr w:type="spellStart"/>
      <w:r w:rsidR="00C70A67" w:rsidRPr="00544FD1">
        <w:rPr>
          <w:szCs w:val="24"/>
          <w:lang w:val="en-GB"/>
        </w:rPr>
        <w:t>visą</w:t>
      </w:r>
      <w:proofErr w:type="spellEnd"/>
      <w:r w:rsidR="00C70A67" w:rsidRPr="00544FD1">
        <w:rPr>
          <w:szCs w:val="24"/>
          <w:lang w:val="en-GB"/>
        </w:rPr>
        <w:t xml:space="preserve"> </w:t>
      </w:r>
      <w:proofErr w:type="spellStart"/>
      <w:r w:rsidR="00C70A67" w:rsidRPr="00544FD1">
        <w:rPr>
          <w:szCs w:val="24"/>
          <w:lang w:val="en-GB"/>
        </w:rPr>
        <w:t>sumą</w:t>
      </w:r>
      <w:proofErr w:type="spellEnd"/>
      <w:r w:rsidR="00C70A67" w:rsidRPr="00544FD1">
        <w:rPr>
          <w:szCs w:val="24"/>
          <w:lang w:val="en-GB"/>
        </w:rPr>
        <w:t xml:space="preserve">, </w:t>
      </w:r>
      <w:proofErr w:type="spellStart"/>
      <w:r w:rsidR="00C70A67" w:rsidRPr="00544FD1">
        <w:rPr>
          <w:szCs w:val="24"/>
          <w:lang w:val="en-GB"/>
        </w:rPr>
        <w:t>lygią</w:t>
      </w:r>
      <w:proofErr w:type="spellEnd"/>
      <w:r w:rsidR="00C70A67" w:rsidRPr="00544FD1">
        <w:rPr>
          <w:szCs w:val="24"/>
          <w:lang w:val="en-GB"/>
        </w:rPr>
        <w:t xml:space="preserve"> </w:t>
      </w:r>
      <w:proofErr w:type="spellStart"/>
      <w:r w:rsidR="00C70A67" w:rsidRPr="00544FD1">
        <w:rPr>
          <w:szCs w:val="24"/>
          <w:lang w:val="en-GB"/>
        </w:rPr>
        <w:t>asmeniui</w:t>
      </w:r>
      <w:proofErr w:type="spellEnd"/>
      <w:r w:rsidR="00C70A67" w:rsidRPr="00544FD1">
        <w:rPr>
          <w:szCs w:val="24"/>
          <w:lang w:val="en-GB"/>
        </w:rPr>
        <w:t xml:space="preserve"> </w:t>
      </w:r>
      <w:proofErr w:type="spellStart"/>
      <w:r w:rsidR="00C70A67" w:rsidRPr="00544FD1">
        <w:rPr>
          <w:szCs w:val="24"/>
          <w:lang w:val="en-GB"/>
        </w:rPr>
        <w:t>savivaldybės</w:t>
      </w:r>
      <w:proofErr w:type="spellEnd"/>
      <w:r w:rsidR="00C70A67" w:rsidRPr="00544FD1">
        <w:rPr>
          <w:szCs w:val="24"/>
          <w:lang w:val="en-GB"/>
        </w:rPr>
        <w:t xml:space="preserve"> </w:t>
      </w:r>
      <w:proofErr w:type="spellStart"/>
      <w:r w:rsidR="00C70A67" w:rsidRPr="00544FD1">
        <w:rPr>
          <w:szCs w:val="24"/>
          <w:lang w:val="en-GB"/>
        </w:rPr>
        <w:t>vykdomosios</w:t>
      </w:r>
      <w:proofErr w:type="spellEnd"/>
      <w:r w:rsidR="00C70A67" w:rsidRPr="00544FD1">
        <w:rPr>
          <w:szCs w:val="24"/>
          <w:lang w:val="en-GB"/>
        </w:rPr>
        <w:t xml:space="preserve"> </w:t>
      </w:r>
      <w:proofErr w:type="spellStart"/>
      <w:r w:rsidR="00C70A67" w:rsidRPr="00544FD1">
        <w:rPr>
          <w:szCs w:val="24"/>
          <w:lang w:val="en-GB"/>
        </w:rPr>
        <w:t>institucijos</w:t>
      </w:r>
      <w:proofErr w:type="spellEnd"/>
      <w:r w:rsidR="00C70A67" w:rsidRPr="00544FD1">
        <w:rPr>
          <w:szCs w:val="24"/>
          <w:lang w:val="en-GB"/>
        </w:rPr>
        <w:t xml:space="preserve"> </w:t>
      </w:r>
      <w:proofErr w:type="spellStart"/>
      <w:r w:rsidR="00C70A67" w:rsidRPr="00544FD1">
        <w:rPr>
          <w:szCs w:val="24"/>
          <w:lang w:val="en-GB"/>
        </w:rPr>
        <w:t>nustatytam</w:t>
      </w:r>
      <w:proofErr w:type="spellEnd"/>
      <w:r w:rsidR="00C70A67" w:rsidRPr="00544FD1">
        <w:rPr>
          <w:szCs w:val="24"/>
          <w:lang w:val="en-GB"/>
        </w:rPr>
        <w:t xml:space="preserve"> </w:t>
      </w:r>
      <w:proofErr w:type="spellStart"/>
      <w:r w:rsidR="00C70A67" w:rsidRPr="00544FD1">
        <w:rPr>
          <w:szCs w:val="24"/>
          <w:lang w:val="en-GB"/>
        </w:rPr>
        <w:t>mokėjimo</w:t>
      </w:r>
      <w:proofErr w:type="spellEnd"/>
      <w:r w:rsidR="00C70A67" w:rsidRPr="00544FD1">
        <w:rPr>
          <w:szCs w:val="24"/>
          <w:lang w:val="en-GB"/>
        </w:rPr>
        <w:t xml:space="preserve"> </w:t>
      </w:r>
      <w:proofErr w:type="spellStart"/>
      <w:r w:rsidR="00C70A67" w:rsidRPr="00544FD1">
        <w:rPr>
          <w:szCs w:val="24"/>
          <w:lang w:val="en-GB"/>
        </w:rPr>
        <w:t>už</w:t>
      </w:r>
      <w:proofErr w:type="spellEnd"/>
      <w:r w:rsidR="00C70A67" w:rsidRPr="00544FD1">
        <w:rPr>
          <w:szCs w:val="24"/>
          <w:lang w:val="en-GB"/>
        </w:rPr>
        <w:t xml:space="preserve"> </w:t>
      </w:r>
      <w:proofErr w:type="spellStart"/>
      <w:r w:rsidR="00C70A67" w:rsidRPr="00544FD1">
        <w:rPr>
          <w:szCs w:val="24"/>
          <w:lang w:val="en-GB"/>
        </w:rPr>
        <w:t>asmeninę</w:t>
      </w:r>
      <w:proofErr w:type="spellEnd"/>
      <w:r w:rsidR="00C70A67" w:rsidRPr="00544FD1">
        <w:rPr>
          <w:szCs w:val="24"/>
          <w:lang w:val="en-GB"/>
        </w:rPr>
        <w:t xml:space="preserve"> </w:t>
      </w:r>
      <w:proofErr w:type="spellStart"/>
      <w:r w:rsidR="00C70A67" w:rsidRPr="00544FD1">
        <w:rPr>
          <w:szCs w:val="24"/>
          <w:lang w:val="en-GB"/>
        </w:rPr>
        <w:t>pagalbą</w:t>
      </w:r>
      <w:proofErr w:type="spellEnd"/>
      <w:r w:rsidR="00C70A67" w:rsidRPr="00544FD1">
        <w:rPr>
          <w:szCs w:val="24"/>
          <w:lang w:val="en-GB"/>
        </w:rPr>
        <w:t xml:space="preserve"> </w:t>
      </w:r>
      <w:proofErr w:type="spellStart"/>
      <w:r w:rsidR="00C70A67" w:rsidRPr="00544FD1">
        <w:rPr>
          <w:szCs w:val="24"/>
          <w:lang w:val="en-GB"/>
        </w:rPr>
        <w:t>dydžiui</w:t>
      </w:r>
      <w:proofErr w:type="spellEnd"/>
      <w:r w:rsidR="00C70A67" w:rsidRPr="00544FD1">
        <w:rPr>
          <w:szCs w:val="24"/>
          <w:lang w:val="en-GB"/>
        </w:rPr>
        <w:t>);</w:t>
      </w:r>
    </w:p>
    <w:p w14:paraId="2D2FBCE8" w14:textId="1DD50AFE" w:rsidR="00C70A67" w:rsidRPr="00544FD1" w:rsidRDefault="00C43C5A" w:rsidP="009905F3">
      <w:pPr>
        <w:spacing w:line="276" w:lineRule="auto"/>
        <w:ind w:firstLine="1296"/>
        <w:jc w:val="both"/>
        <w:rPr>
          <w:szCs w:val="24"/>
          <w:lang w:val="en-GB"/>
        </w:rPr>
      </w:pPr>
      <w:r w:rsidRPr="00544FD1">
        <w:rPr>
          <w:szCs w:val="24"/>
          <w:lang w:val="en-GB"/>
        </w:rPr>
        <w:t>6</w:t>
      </w:r>
      <w:r w:rsidR="00C70A67" w:rsidRPr="00544FD1">
        <w:rPr>
          <w:szCs w:val="24"/>
          <w:lang w:val="en-GB"/>
        </w:rPr>
        <w:t xml:space="preserve">.4. </w:t>
      </w:r>
      <w:proofErr w:type="spellStart"/>
      <w:r w:rsidR="00C70A67" w:rsidRPr="00544FD1">
        <w:rPr>
          <w:szCs w:val="24"/>
          <w:lang w:val="en-GB"/>
        </w:rPr>
        <w:t>dokumentus</w:t>
      </w:r>
      <w:proofErr w:type="spellEnd"/>
      <w:r w:rsidR="00C70A67" w:rsidRPr="00544FD1">
        <w:rPr>
          <w:szCs w:val="24"/>
          <w:lang w:val="en-GB"/>
        </w:rPr>
        <w:t xml:space="preserve"> </w:t>
      </w:r>
      <w:proofErr w:type="spellStart"/>
      <w:r w:rsidR="00C70A67" w:rsidRPr="00544FD1">
        <w:rPr>
          <w:szCs w:val="24"/>
          <w:lang w:val="en-GB"/>
        </w:rPr>
        <w:t>ar</w:t>
      </w:r>
      <w:proofErr w:type="spellEnd"/>
      <w:r w:rsidR="00C70A67" w:rsidRPr="00544FD1">
        <w:rPr>
          <w:szCs w:val="24"/>
          <w:lang w:val="en-GB"/>
        </w:rPr>
        <w:t xml:space="preserve"> </w:t>
      </w:r>
      <w:proofErr w:type="spellStart"/>
      <w:r w:rsidR="00C70A67" w:rsidRPr="00544FD1">
        <w:rPr>
          <w:szCs w:val="24"/>
          <w:lang w:val="en-GB"/>
        </w:rPr>
        <w:t>jų</w:t>
      </w:r>
      <w:proofErr w:type="spellEnd"/>
      <w:r w:rsidR="00C70A67" w:rsidRPr="00544FD1">
        <w:rPr>
          <w:szCs w:val="24"/>
          <w:lang w:val="en-GB"/>
        </w:rPr>
        <w:t xml:space="preserve"> </w:t>
      </w:r>
      <w:proofErr w:type="spellStart"/>
      <w:r w:rsidR="00C70A67" w:rsidRPr="00544FD1">
        <w:rPr>
          <w:szCs w:val="24"/>
          <w:lang w:val="en-GB"/>
        </w:rPr>
        <w:t>kopijas</w:t>
      </w:r>
      <w:proofErr w:type="spellEnd"/>
      <w:r w:rsidR="00C70A67" w:rsidRPr="00544FD1">
        <w:rPr>
          <w:szCs w:val="24"/>
          <w:lang w:val="en-GB"/>
        </w:rPr>
        <w:t xml:space="preserve"> </w:t>
      </w:r>
      <w:proofErr w:type="spellStart"/>
      <w:r w:rsidR="00C70A67" w:rsidRPr="00544FD1">
        <w:rPr>
          <w:szCs w:val="24"/>
          <w:lang w:val="en-GB"/>
        </w:rPr>
        <w:t>ir</w:t>
      </w:r>
      <w:proofErr w:type="spellEnd"/>
      <w:r w:rsidR="00C70A67" w:rsidRPr="00544FD1">
        <w:rPr>
          <w:szCs w:val="24"/>
          <w:lang w:val="en-GB"/>
        </w:rPr>
        <w:t xml:space="preserve"> (</w:t>
      </w:r>
      <w:proofErr w:type="spellStart"/>
      <w:r w:rsidR="00C70A67" w:rsidRPr="00544FD1">
        <w:rPr>
          <w:szCs w:val="24"/>
          <w:lang w:val="en-GB"/>
        </w:rPr>
        <w:t>ar</w:t>
      </w:r>
      <w:proofErr w:type="spellEnd"/>
      <w:r w:rsidR="00C70A67" w:rsidRPr="00544FD1">
        <w:rPr>
          <w:szCs w:val="24"/>
          <w:lang w:val="en-GB"/>
        </w:rPr>
        <w:t xml:space="preserve">) </w:t>
      </w:r>
      <w:proofErr w:type="spellStart"/>
      <w:r w:rsidR="00C70A67" w:rsidRPr="00544FD1">
        <w:rPr>
          <w:szCs w:val="24"/>
          <w:lang w:val="en-GB"/>
        </w:rPr>
        <w:t>kitą</w:t>
      </w:r>
      <w:proofErr w:type="spellEnd"/>
      <w:r w:rsidR="00C70A67" w:rsidRPr="00544FD1">
        <w:rPr>
          <w:szCs w:val="24"/>
          <w:lang w:val="en-GB"/>
        </w:rPr>
        <w:t xml:space="preserve"> </w:t>
      </w:r>
      <w:proofErr w:type="spellStart"/>
      <w:r w:rsidR="00C70A67" w:rsidRPr="00544FD1">
        <w:rPr>
          <w:szCs w:val="24"/>
          <w:lang w:val="en-GB"/>
        </w:rPr>
        <w:t>informaciją</w:t>
      </w:r>
      <w:proofErr w:type="spellEnd"/>
      <w:r w:rsidR="00C70A67" w:rsidRPr="00544FD1">
        <w:rPr>
          <w:szCs w:val="24"/>
          <w:lang w:val="en-GB"/>
        </w:rPr>
        <w:t xml:space="preserve">, </w:t>
      </w:r>
      <w:proofErr w:type="spellStart"/>
      <w:r w:rsidR="00C70A67" w:rsidRPr="00544FD1">
        <w:rPr>
          <w:szCs w:val="24"/>
          <w:lang w:val="en-GB"/>
        </w:rPr>
        <w:t>pagrindžiančius</w:t>
      </w:r>
      <w:proofErr w:type="spellEnd"/>
      <w:r w:rsidR="00C70A67" w:rsidRPr="00544FD1">
        <w:rPr>
          <w:szCs w:val="24"/>
          <w:lang w:val="en-GB"/>
        </w:rPr>
        <w:t xml:space="preserve"> </w:t>
      </w:r>
      <w:proofErr w:type="spellStart"/>
      <w:r w:rsidR="00C70A67" w:rsidRPr="00544FD1">
        <w:rPr>
          <w:szCs w:val="24"/>
          <w:lang w:val="en-GB"/>
        </w:rPr>
        <w:t>prioriteto</w:t>
      </w:r>
      <w:proofErr w:type="spellEnd"/>
      <w:r w:rsidR="00C70A67" w:rsidRPr="00544FD1">
        <w:rPr>
          <w:szCs w:val="24"/>
          <w:lang w:val="en-GB"/>
        </w:rPr>
        <w:t xml:space="preserve"> </w:t>
      </w:r>
      <w:proofErr w:type="spellStart"/>
      <w:r w:rsidR="00C70A67" w:rsidRPr="00544FD1">
        <w:rPr>
          <w:szCs w:val="24"/>
          <w:lang w:val="en-GB"/>
        </w:rPr>
        <w:t>suteikimą</w:t>
      </w:r>
      <w:proofErr w:type="spellEnd"/>
      <w:r w:rsidR="00C70A67" w:rsidRPr="00544FD1">
        <w:rPr>
          <w:szCs w:val="24"/>
          <w:lang w:val="en-GB"/>
        </w:rPr>
        <w:t xml:space="preserve"> (</w:t>
      </w:r>
      <w:proofErr w:type="spellStart"/>
      <w:r w:rsidR="00C70A67" w:rsidRPr="00544FD1">
        <w:rPr>
          <w:szCs w:val="24"/>
          <w:lang w:val="en-GB"/>
        </w:rPr>
        <w:t>pavyzdžiui</w:t>
      </w:r>
      <w:proofErr w:type="spellEnd"/>
      <w:r w:rsidR="00C70A67" w:rsidRPr="00544FD1">
        <w:rPr>
          <w:szCs w:val="24"/>
          <w:lang w:val="en-GB"/>
        </w:rPr>
        <w:t xml:space="preserve">, </w:t>
      </w:r>
      <w:proofErr w:type="spellStart"/>
      <w:r w:rsidR="00C70A67" w:rsidRPr="00544FD1">
        <w:rPr>
          <w:szCs w:val="24"/>
          <w:lang w:val="en-GB"/>
        </w:rPr>
        <w:t>moksleivio</w:t>
      </w:r>
      <w:proofErr w:type="spellEnd"/>
      <w:r w:rsidR="00C70A67" w:rsidRPr="00544FD1">
        <w:rPr>
          <w:szCs w:val="24"/>
          <w:lang w:val="en-GB"/>
        </w:rPr>
        <w:t xml:space="preserve"> </w:t>
      </w:r>
      <w:proofErr w:type="spellStart"/>
      <w:r w:rsidR="00C70A67" w:rsidRPr="00544FD1">
        <w:rPr>
          <w:szCs w:val="24"/>
          <w:lang w:val="en-GB"/>
        </w:rPr>
        <w:t>ar</w:t>
      </w:r>
      <w:proofErr w:type="spellEnd"/>
      <w:r w:rsidR="00C70A67" w:rsidRPr="00544FD1">
        <w:rPr>
          <w:szCs w:val="24"/>
          <w:lang w:val="en-GB"/>
        </w:rPr>
        <w:t xml:space="preserve"> </w:t>
      </w:r>
      <w:proofErr w:type="spellStart"/>
      <w:r w:rsidR="00C70A67" w:rsidRPr="00544FD1">
        <w:rPr>
          <w:szCs w:val="24"/>
          <w:lang w:val="en-GB"/>
        </w:rPr>
        <w:t>studento</w:t>
      </w:r>
      <w:proofErr w:type="spellEnd"/>
      <w:r w:rsidR="00C70A67" w:rsidRPr="00544FD1">
        <w:rPr>
          <w:szCs w:val="24"/>
          <w:lang w:val="en-GB"/>
        </w:rPr>
        <w:t xml:space="preserve"> </w:t>
      </w:r>
      <w:proofErr w:type="spellStart"/>
      <w:r w:rsidR="00C70A67" w:rsidRPr="00544FD1">
        <w:rPr>
          <w:szCs w:val="24"/>
          <w:lang w:val="en-GB"/>
        </w:rPr>
        <w:t>pažymėjimo</w:t>
      </w:r>
      <w:proofErr w:type="spellEnd"/>
      <w:r w:rsidR="00C70A67" w:rsidRPr="00544FD1">
        <w:rPr>
          <w:szCs w:val="24"/>
          <w:lang w:val="en-GB"/>
        </w:rPr>
        <w:t xml:space="preserve"> </w:t>
      </w:r>
      <w:proofErr w:type="spellStart"/>
      <w:r w:rsidR="00C70A67" w:rsidRPr="00544FD1">
        <w:rPr>
          <w:szCs w:val="24"/>
          <w:lang w:val="en-GB"/>
        </w:rPr>
        <w:t>kopiją</w:t>
      </w:r>
      <w:proofErr w:type="spellEnd"/>
      <w:r w:rsidR="00C70A67" w:rsidRPr="00544FD1">
        <w:rPr>
          <w:szCs w:val="24"/>
          <w:lang w:val="en-GB"/>
        </w:rPr>
        <w:t xml:space="preserve">, </w:t>
      </w:r>
      <w:proofErr w:type="spellStart"/>
      <w:r w:rsidR="00C70A67" w:rsidRPr="00544FD1">
        <w:rPr>
          <w:szCs w:val="24"/>
          <w:lang w:val="en-GB"/>
        </w:rPr>
        <w:t>darbdavio</w:t>
      </w:r>
      <w:proofErr w:type="spellEnd"/>
      <w:r w:rsidR="00C70A67" w:rsidRPr="00544FD1">
        <w:rPr>
          <w:szCs w:val="24"/>
          <w:lang w:val="en-GB"/>
        </w:rPr>
        <w:t xml:space="preserve"> </w:t>
      </w:r>
      <w:proofErr w:type="spellStart"/>
      <w:r w:rsidR="00C70A67" w:rsidRPr="00544FD1">
        <w:rPr>
          <w:szCs w:val="24"/>
          <w:lang w:val="en-GB"/>
        </w:rPr>
        <w:t>pažymą</w:t>
      </w:r>
      <w:proofErr w:type="spellEnd"/>
      <w:r w:rsidR="00C70A67" w:rsidRPr="00544FD1">
        <w:rPr>
          <w:szCs w:val="24"/>
          <w:lang w:val="en-GB"/>
        </w:rPr>
        <w:t xml:space="preserve">, </w:t>
      </w:r>
      <w:proofErr w:type="spellStart"/>
      <w:r w:rsidR="00C70A67" w:rsidRPr="00544FD1">
        <w:rPr>
          <w:szCs w:val="24"/>
          <w:lang w:val="en-GB"/>
        </w:rPr>
        <w:t>dokumentą</w:t>
      </w:r>
      <w:proofErr w:type="spellEnd"/>
      <w:r w:rsidR="00C70A67" w:rsidRPr="00544FD1">
        <w:rPr>
          <w:szCs w:val="24"/>
          <w:lang w:val="en-GB"/>
        </w:rPr>
        <w:t xml:space="preserve"> </w:t>
      </w:r>
      <w:proofErr w:type="spellStart"/>
      <w:r w:rsidR="00C70A67" w:rsidRPr="00544FD1">
        <w:rPr>
          <w:szCs w:val="24"/>
          <w:lang w:val="en-GB"/>
        </w:rPr>
        <w:t>ar</w:t>
      </w:r>
      <w:proofErr w:type="spellEnd"/>
      <w:r w:rsidR="00C70A67" w:rsidRPr="00544FD1">
        <w:rPr>
          <w:szCs w:val="24"/>
          <w:lang w:val="en-GB"/>
        </w:rPr>
        <w:t xml:space="preserve"> </w:t>
      </w:r>
      <w:proofErr w:type="spellStart"/>
      <w:r w:rsidR="00C70A67" w:rsidRPr="00544FD1">
        <w:rPr>
          <w:szCs w:val="24"/>
          <w:lang w:val="en-GB"/>
        </w:rPr>
        <w:t>pažymą</w:t>
      </w:r>
      <w:proofErr w:type="spellEnd"/>
      <w:r w:rsidR="00C70A67" w:rsidRPr="00544FD1">
        <w:rPr>
          <w:szCs w:val="24"/>
          <w:lang w:val="en-GB"/>
        </w:rPr>
        <w:t xml:space="preserve">, </w:t>
      </w:r>
      <w:proofErr w:type="spellStart"/>
      <w:r w:rsidR="00C70A67" w:rsidRPr="00544FD1">
        <w:rPr>
          <w:szCs w:val="24"/>
          <w:lang w:val="en-GB"/>
        </w:rPr>
        <w:t>kad</w:t>
      </w:r>
      <w:proofErr w:type="spellEnd"/>
      <w:r w:rsidR="00C70A67" w:rsidRPr="00544FD1">
        <w:rPr>
          <w:szCs w:val="24"/>
          <w:lang w:val="en-GB"/>
        </w:rPr>
        <w:t xml:space="preserve"> </w:t>
      </w:r>
      <w:proofErr w:type="spellStart"/>
      <w:r w:rsidR="00C70A67" w:rsidRPr="00544FD1">
        <w:rPr>
          <w:szCs w:val="24"/>
          <w:lang w:val="en-GB"/>
        </w:rPr>
        <w:t>yra</w:t>
      </w:r>
      <w:proofErr w:type="spellEnd"/>
      <w:r w:rsidR="00C70A67" w:rsidRPr="00544FD1">
        <w:rPr>
          <w:szCs w:val="24"/>
          <w:lang w:val="en-GB"/>
        </w:rPr>
        <w:t xml:space="preserve"> </w:t>
      </w:r>
      <w:proofErr w:type="spellStart"/>
      <w:r w:rsidR="00C70A67" w:rsidRPr="00544FD1">
        <w:rPr>
          <w:szCs w:val="24"/>
          <w:lang w:val="en-GB"/>
        </w:rPr>
        <w:t>registruotas</w:t>
      </w:r>
      <w:proofErr w:type="spellEnd"/>
      <w:r w:rsidR="00C70A67" w:rsidRPr="00544FD1">
        <w:rPr>
          <w:szCs w:val="24"/>
          <w:lang w:val="en-GB"/>
        </w:rPr>
        <w:t xml:space="preserve"> </w:t>
      </w:r>
      <w:proofErr w:type="spellStart"/>
      <w:r w:rsidR="00C70A67" w:rsidRPr="00544FD1">
        <w:rPr>
          <w:szCs w:val="24"/>
          <w:lang w:val="en-GB"/>
        </w:rPr>
        <w:t>Užimtumo</w:t>
      </w:r>
      <w:proofErr w:type="spellEnd"/>
      <w:r w:rsidR="00C70A67" w:rsidRPr="00544FD1">
        <w:rPr>
          <w:szCs w:val="24"/>
          <w:lang w:val="en-GB"/>
        </w:rPr>
        <w:t xml:space="preserve"> </w:t>
      </w:r>
      <w:proofErr w:type="spellStart"/>
      <w:r w:rsidR="00C70A67" w:rsidRPr="00544FD1">
        <w:rPr>
          <w:szCs w:val="24"/>
          <w:lang w:val="en-GB"/>
        </w:rPr>
        <w:t>tarnyboje</w:t>
      </w:r>
      <w:proofErr w:type="spellEnd"/>
      <w:r w:rsidR="00C70A67" w:rsidRPr="00544FD1">
        <w:rPr>
          <w:szCs w:val="24"/>
          <w:lang w:val="en-GB"/>
        </w:rPr>
        <w:t xml:space="preserve">, </w:t>
      </w:r>
      <w:proofErr w:type="spellStart"/>
      <w:r w:rsidR="00C70A67" w:rsidRPr="00544FD1">
        <w:rPr>
          <w:szCs w:val="24"/>
          <w:lang w:val="en-GB"/>
        </w:rPr>
        <w:t>ir</w:t>
      </w:r>
      <w:proofErr w:type="spellEnd"/>
      <w:r w:rsidR="00C70A67" w:rsidRPr="00544FD1">
        <w:rPr>
          <w:szCs w:val="24"/>
          <w:lang w:val="en-GB"/>
        </w:rPr>
        <w:t xml:space="preserve"> pan.) (</w:t>
      </w:r>
      <w:proofErr w:type="spellStart"/>
      <w:r w:rsidR="00C70A67" w:rsidRPr="00544FD1">
        <w:rPr>
          <w:szCs w:val="24"/>
          <w:lang w:val="en-GB"/>
        </w:rPr>
        <w:t>taikoma</w:t>
      </w:r>
      <w:proofErr w:type="spellEnd"/>
      <w:r w:rsidR="00C70A67" w:rsidRPr="00544FD1">
        <w:rPr>
          <w:szCs w:val="24"/>
          <w:lang w:val="en-GB"/>
        </w:rPr>
        <w:t xml:space="preserve">, </w:t>
      </w:r>
      <w:proofErr w:type="spellStart"/>
      <w:r w:rsidR="00C70A67" w:rsidRPr="00544FD1">
        <w:rPr>
          <w:szCs w:val="24"/>
          <w:lang w:val="en-GB"/>
        </w:rPr>
        <w:t>jei</w:t>
      </w:r>
      <w:proofErr w:type="spellEnd"/>
      <w:r w:rsidR="00C70A67" w:rsidRPr="00544FD1">
        <w:rPr>
          <w:szCs w:val="24"/>
          <w:lang w:val="en-GB"/>
        </w:rPr>
        <w:t xml:space="preserve"> </w:t>
      </w:r>
      <w:proofErr w:type="spellStart"/>
      <w:r w:rsidR="00C70A67" w:rsidRPr="00544FD1">
        <w:rPr>
          <w:szCs w:val="24"/>
          <w:lang w:val="en-GB"/>
        </w:rPr>
        <w:t>kreipiasi</w:t>
      </w:r>
      <w:proofErr w:type="spellEnd"/>
      <w:r w:rsidR="00C70A67" w:rsidRPr="00544FD1">
        <w:rPr>
          <w:szCs w:val="24"/>
          <w:lang w:val="en-GB"/>
        </w:rPr>
        <w:t xml:space="preserve"> </w:t>
      </w:r>
      <w:proofErr w:type="spellStart"/>
      <w:r w:rsidR="00C70A67" w:rsidRPr="00544FD1">
        <w:rPr>
          <w:szCs w:val="24"/>
          <w:lang w:val="en-GB"/>
        </w:rPr>
        <w:t>Aprašo</w:t>
      </w:r>
      <w:proofErr w:type="spellEnd"/>
      <w:r w:rsidR="00C70A67" w:rsidRPr="00544FD1">
        <w:rPr>
          <w:szCs w:val="24"/>
          <w:lang w:val="en-GB"/>
        </w:rPr>
        <w:t xml:space="preserve"> 6 </w:t>
      </w:r>
      <w:proofErr w:type="spellStart"/>
      <w:r w:rsidR="00C70A67" w:rsidRPr="00544FD1">
        <w:rPr>
          <w:szCs w:val="24"/>
          <w:lang w:val="en-GB"/>
        </w:rPr>
        <w:t>punkte</w:t>
      </w:r>
      <w:proofErr w:type="spellEnd"/>
      <w:r w:rsidR="00C70A67" w:rsidRPr="00544FD1">
        <w:rPr>
          <w:szCs w:val="24"/>
          <w:lang w:val="en-GB"/>
        </w:rPr>
        <w:t xml:space="preserve"> </w:t>
      </w:r>
      <w:proofErr w:type="spellStart"/>
      <w:r w:rsidR="00C70A67" w:rsidRPr="00544FD1">
        <w:rPr>
          <w:szCs w:val="24"/>
          <w:lang w:val="en-GB"/>
        </w:rPr>
        <w:t>nurodyti</w:t>
      </w:r>
      <w:proofErr w:type="spellEnd"/>
      <w:r w:rsidR="00C70A67" w:rsidRPr="00544FD1">
        <w:rPr>
          <w:szCs w:val="24"/>
          <w:lang w:val="en-GB"/>
        </w:rPr>
        <w:t xml:space="preserve"> </w:t>
      </w:r>
      <w:proofErr w:type="spellStart"/>
      <w:r w:rsidR="00C70A67" w:rsidRPr="00544FD1">
        <w:rPr>
          <w:szCs w:val="24"/>
          <w:lang w:val="en-GB"/>
        </w:rPr>
        <w:t>asmenys</w:t>
      </w:r>
      <w:proofErr w:type="spellEnd"/>
      <w:r w:rsidR="00C70A67" w:rsidRPr="00544FD1">
        <w:rPr>
          <w:szCs w:val="24"/>
          <w:lang w:val="en-GB"/>
        </w:rPr>
        <w:t>);</w:t>
      </w:r>
    </w:p>
    <w:p w14:paraId="1B6ECB8D" w14:textId="11137CAE" w:rsidR="00C70A67" w:rsidRPr="00B0201E" w:rsidRDefault="00C43C5A" w:rsidP="009905F3">
      <w:pPr>
        <w:spacing w:line="276" w:lineRule="auto"/>
        <w:ind w:firstLine="1296"/>
        <w:jc w:val="both"/>
        <w:rPr>
          <w:lang w:val="en-GB"/>
        </w:rPr>
      </w:pPr>
      <w:r w:rsidRPr="00544FD1">
        <w:rPr>
          <w:szCs w:val="24"/>
          <w:lang w:val="en-GB"/>
        </w:rPr>
        <w:t>6</w:t>
      </w:r>
      <w:r w:rsidR="00C70A67" w:rsidRPr="00544FD1">
        <w:rPr>
          <w:szCs w:val="24"/>
          <w:lang w:val="en-GB"/>
        </w:rPr>
        <w:t xml:space="preserve">.5. </w:t>
      </w:r>
      <w:proofErr w:type="spellStart"/>
      <w:r w:rsidR="00C70A67" w:rsidRPr="00544FD1">
        <w:rPr>
          <w:szCs w:val="24"/>
          <w:lang w:val="en-GB"/>
        </w:rPr>
        <w:t>dokumentus</w:t>
      </w:r>
      <w:proofErr w:type="spellEnd"/>
      <w:r w:rsidR="00C70A67" w:rsidRPr="00544FD1">
        <w:rPr>
          <w:szCs w:val="24"/>
          <w:lang w:val="en-GB"/>
        </w:rPr>
        <w:t xml:space="preserve">, </w:t>
      </w:r>
      <w:proofErr w:type="spellStart"/>
      <w:r w:rsidR="00C70A67" w:rsidRPr="00544FD1">
        <w:rPr>
          <w:szCs w:val="24"/>
          <w:lang w:val="en-GB"/>
        </w:rPr>
        <w:t>patvirtinančius</w:t>
      </w:r>
      <w:proofErr w:type="spellEnd"/>
      <w:r w:rsidR="00C70A67" w:rsidRPr="00544FD1">
        <w:rPr>
          <w:szCs w:val="24"/>
          <w:lang w:val="en-GB"/>
        </w:rPr>
        <w:t xml:space="preserve"> </w:t>
      </w:r>
      <w:proofErr w:type="spellStart"/>
      <w:r w:rsidR="00C70A67" w:rsidRPr="00544FD1">
        <w:rPr>
          <w:szCs w:val="24"/>
          <w:lang w:val="en-GB"/>
        </w:rPr>
        <w:t>asmens</w:t>
      </w:r>
      <w:proofErr w:type="spellEnd"/>
      <w:r w:rsidR="00C70A67" w:rsidRPr="00544FD1">
        <w:rPr>
          <w:szCs w:val="24"/>
          <w:lang w:val="en-GB"/>
        </w:rPr>
        <w:t xml:space="preserve"> </w:t>
      </w:r>
      <w:proofErr w:type="spellStart"/>
      <w:r w:rsidR="00C70A67" w:rsidRPr="00544FD1">
        <w:rPr>
          <w:szCs w:val="24"/>
          <w:lang w:val="en-GB"/>
        </w:rPr>
        <w:t>atstovavimo</w:t>
      </w:r>
      <w:proofErr w:type="spellEnd"/>
      <w:r w:rsidR="00C70A67" w:rsidRPr="00544FD1">
        <w:rPr>
          <w:szCs w:val="24"/>
          <w:lang w:val="en-GB"/>
        </w:rPr>
        <w:t xml:space="preserve"> </w:t>
      </w:r>
      <w:proofErr w:type="spellStart"/>
      <w:r w:rsidR="00C70A67" w:rsidRPr="00544FD1">
        <w:rPr>
          <w:szCs w:val="24"/>
          <w:lang w:val="en-GB"/>
        </w:rPr>
        <w:t>pagrindą</w:t>
      </w:r>
      <w:proofErr w:type="spellEnd"/>
      <w:r w:rsidR="00C70A67" w:rsidRPr="00544FD1">
        <w:rPr>
          <w:szCs w:val="24"/>
          <w:lang w:val="en-GB"/>
        </w:rPr>
        <w:t xml:space="preserve">, </w:t>
      </w:r>
      <w:proofErr w:type="spellStart"/>
      <w:r w:rsidR="00C70A67" w:rsidRPr="00544FD1">
        <w:rPr>
          <w:szCs w:val="24"/>
          <w:lang w:val="en-GB"/>
        </w:rPr>
        <w:t>ar</w:t>
      </w:r>
      <w:proofErr w:type="spellEnd"/>
      <w:r w:rsidR="00C70A67" w:rsidRPr="00544FD1">
        <w:rPr>
          <w:szCs w:val="24"/>
          <w:lang w:val="en-GB"/>
        </w:rPr>
        <w:t xml:space="preserve"> </w:t>
      </w:r>
      <w:proofErr w:type="spellStart"/>
      <w:r w:rsidR="00C70A67" w:rsidRPr="00544FD1">
        <w:rPr>
          <w:szCs w:val="24"/>
          <w:lang w:val="en-GB"/>
        </w:rPr>
        <w:t>jų</w:t>
      </w:r>
      <w:proofErr w:type="spellEnd"/>
      <w:r w:rsidR="00C70A67" w:rsidRPr="00544FD1">
        <w:rPr>
          <w:szCs w:val="24"/>
          <w:lang w:val="en-GB"/>
        </w:rPr>
        <w:t xml:space="preserve"> </w:t>
      </w:r>
      <w:proofErr w:type="spellStart"/>
      <w:r w:rsidR="00C70A67" w:rsidRPr="00544FD1">
        <w:rPr>
          <w:szCs w:val="24"/>
          <w:lang w:val="en-GB"/>
        </w:rPr>
        <w:t>kopijas</w:t>
      </w:r>
      <w:proofErr w:type="spellEnd"/>
      <w:r w:rsidR="00C70A67" w:rsidRPr="00544FD1">
        <w:rPr>
          <w:szCs w:val="24"/>
          <w:lang w:val="en-GB"/>
        </w:rPr>
        <w:t xml:space="preserve"> (</w:t>
      </w:r>
      <w:proofErr w:type="spellStart"/>
      <w:r w:rsidR="00C70A67" w:rsidRPr="00544FD1">
        <w:rPr>
          <w:szCs w:val="24"/>
          <w:lang w:val="en-GB"/>
        </w:rPr>
        <w:t>pavyzdžiui</w:t>
      </w:r>
      <w:proofErr w:type="spellEnd"/>
      <w:r w:rsidR="00C70A67" w:rsidRPr="00544FD1">
        <w:rPr>
          <w:szCs w:val="24"/>
          <w:lang w:val="en-GB"/>
        </w:rPr>
        <w:t xml:space="preserve">, </w:t>
      </w:r>
      <w:proofErr w:type="spellStart"/>
      <w:r w:rsidR="00C70A67" w:rsidRPr="00544FD1">
        <w:rPr>
          <w:szCs w:val="24"/>
          <w:lang w:val="en-GB"/>
        </w:rPr>
        <w:t>gimimo</w:t>
      </w:r>
      <w:proofErr w:type="spellEnd"/>
      <w:r w:rsidR="00C70A67" w:rsidRPr="00544FD1">
        <w:rPr>
          <w:szCs w:val="24"/>
          <w:lang w:val="en-GB"/>
        </w:rPr>
        <w:t xml:space="preserve"> </w:t>
      </w:r>
      <w:proofErr w:type="spellStart"/>
      <w:r w:rsidR="00C70A67" w:rsidRPr="00544FD1">
        <w:rPr>
          <w:szCs w:val="24"/>
          <w:lang w:val="en-GB"/>
        </w:rPr>
        <w:t>liudijimą</w:t>
      </w:r>
      <w:proofErr w:type="spellEnd"/>
      <w:r w:rsidR="00C70A67" w:rsidRPr="00544FD1">
        <w:rPr>
          <w:szCs w:val="24"/>
          <w:lang w:val="en-GB"/>
        </w:rPr>
        <w:t xml:space="preserve">, </w:t>
      </w:r>
      <w:proofErr w:type="spellStart"/>
      <w:r w:rsidR="00C70A67" w:rsidRPr="00544FD1">
        <w:rPr>
          <w:szCs w:val="24"/>
          <w:lang w:val="en-GB"/>
        </w:rPr>
        <w:t>teismo</w:t>
      </w:r>
      <w:proofErr w:type="spellEnd"/>
      <w:r w:rsidR="00C70A67" w:rsidRPr="00544FD1">
        <w:rPr>
          <w:szCs w:val="24"/>
          <w:lang w:val="en-GB"/>
        </w:rPr>
        <w:t xml:space="preserve"> </w:t>
      </w:r>
      <w:proofErr w:type="spellStart"/>
      <w:r w:rsidR="00C70A67" w:rsidRPr="00544FD1">
        <w:rPr>
          <w:szCs w:val="24"/>
          <w:lang w:val="en-GB"/>
        </w:rPr>
        <w:t>sprendimą</w:t>
      </w:r>
      <w:proofErr w:type="spellEnd"/>
      <w:r w:rsidR="00C70A67" w:rsidRPr="00544FD1">
        <w:rPr>
          <w:szCs w:val="24"/>
          <w:lang w:val="en-GB"/>
        </w:rPr>
        <w:t xml:space="preserve"> (</w:t>
      </w:r>
      <w:proofErr w:type="spellStart"/>
      <w:r w:rsidR="00C70A67" w:rsidRPr="00544FD1">
        <w:rPr>
          <w:szCs w:val="24"/>
          <w:lang w:val="en-GB"/>
        </w:rPr>
        <w:t>nutartį</w:t>
      </w:r>
      <w:proofErr w:type="spellEnd"/>
      <w:r w:rsidR="00C70A67" w:rsidRPr="00544FD1">
        <w:rPr>
          <w:szCs w:val="24"/>
          <w:lang w:val="en-GB"/>
        </w:rPr>
        <w:t xml:space="preserve">), </w:t>
      </w:r>
      <w:proofErr w:type="spellStart"/>
      <w:r w:rsidR="00C70A67" w:rsidRPr="00544FD1">
        <w:rPr>
          <w:szCs w:val="24"/>
          <w:lang w:val="en-GB"/>
        </w:rPr>
        <w:t>įgaliojimą</w:t>
      </w:r>
      <w:proofErr w:type="spellEnd"/>
      <w:r w:rsidR="00C70A67" w:rsidRPr="00544FD1">
        <w:rPr>
          <w:szCs w:val="24"/>
          <w:lang w:val="en-GB"/>
        </w:rPr>
        <w:t xml:space="preserve">, </w:t>
      </w:r>
      <w:proofErr w:type="spellStart"/>
      <w:r w:rsidR="00C70A67" w:rsidRPr="00544FD1">
        <w:rPr>
          <w:szCs w:val="24"/>
          <w:lang w:val="en-GB"/>
        </w:rPr>
        <w:t>asmens</w:t>
      </w:r>
      <w:proofErr w:type="spellEnd"/>
      <w:r w:rsidR="00C70A67" w:rsidRPr="00544FD1">
        <w:rPr>
          <w:szCs w:val="24"/>
          <w:lang w:val="en-GB"/>
        </w:rPr>
        <w:t xml:space="preserve"> </w:t>
      </w:r>
      <w:proofErr w:type="spellStart"/>
      <w:r w:rsidR="00C70A67" w:rsidRPr="00544FD1">
        <w:rPr>
          <w:szCs w:val="24"/>
          <w:lang w:val="en-GB"/>
        </w:rPr>
        <w:t>ar</w:t>
      </w:r>
      <w:proofErr w:type="spellEnd"/>
      <w:r w:rsidR="00C70A67" w:rsidRPr="00544FD1">
        <w:rPr>
          <w:szCs w:val="24"/>
          <w:lang w:val="en-GB"/>
        </w:rPr>
        <w:t xml:space="preserve"> </w:t>
      </w:r>
      <w:proofErr w:type="spellStart"/>
      <w:r w:rsidR="00C70A67" w:rsidRPr="00544FD1">
        <w:rPr>
          <w:szCs w:val="24"/>
          <w:lang w:val="en-GB"/>
        </w:rPr>
        <w:t>asmens</w:t>
      </w:r>
      <w:proofErr w:type="spellEnd"/>
      <w:r w:rsidR="00C70A67" w:rsidRPr="00544FD1">
        <w:rPr>
          <w:szCs w:val="24"/>
          <w:lang w:val="en-GB"/>
        </w:rPr>
        <w:t xml:space="preserve"> </w:t>
      </w:r>
      <w:proofErr w:type="spellStart"/>
      <w:r w:rsidR="00C70A67" w:rsidRPr="00544FD1">
        <w:rPr>
          <w:szCs w:val="24"/>
          <w:lang w:val="en-GB"/>
        </w:rPr>
        <w:t>atstovo</w:t>
      </w:r>
      <w:proofErr w:type="spellEnd"/>
      <w:r w:rsidR="00C70A67" w:rsidRPr="00544FD1">
        <w:rPr>
          <w:szCs w:val="24"/>
          <w:lang w:val="en-GB"/>
        </w:rPr>
        <w:t xml:space="preserve"> </w:t>
      </w:r>
      <w:proofErr w:type="spellStart"/>
      <w:r w:rsidR="00C70A67" w:rsidRPr="00544FD1">
        <w:rPr>
          <w:szCs w:val="24"/>
          <w:lang w:val="en-GB"/>
        </w:rPr>
        <w:t>raštišką</w:t>
      </w:r>
      <w:proofErr w:type="spellEnd"/>
      <w:r w:rsidR="00C70A67" w:rsidRPr="00544FD1">
        <w:rPr>
          <w:szCs w:val="24"/>
          <w:lang w:val="en-GB"/>
        </w:rPr>
        <w:t xml:space="preserve"> </w:t>
      </w:r>
      <w:proofErr w:type="spellStart"/>
      <w:r w:rsidR="00C70A67" w:rsidRPr="00544FD1">
        <w:rPr>
          <w:szCs w:val="24"/>
          <w:lang w:val="en-GB"/>
        </w:rPr>
        <w:t>sutikimą</w:t>
      </w:r>
      <w:proofErr w:type="spellEnd"/>
      <w:r w:rsidR="00C70A67" w:rsidRPr="00544FD1">
        <w:rPr>
          <w:szCs w:val="24"/>
          <w:lang w:val="en-GB"/>
        </w:rPr>
        <w:t xml:space="preserve">, </w:t>
      </w:r>
      <w:proofErr w:type="spellStart"/>
      <w:r w:rsidR="00C70A67" w:rsidRPr="00544FD1">
        <w:rPr>
          <w:szCs w:val="24"/>
          <w:lang w:val="en-GB"/>
        </w:rPr>
        <w:t>kad</w:t>
      </w:r>
      <w:proofErr w:type="spellEnd"/>
      <w:r w:rsidR="00C70A67" w:rsidRPr="00544FD1">
        <w:rPr>
          <w:szCs w:val="24"/>
          <w:lang w:val="en-GB"/>
        </w:rPr>
        <w:t xml:space="preserve"> </w:t>
      </w:r>
      <w:proofErr w:type="spellStart"/>
      <w:r w:rsidR="00C70A67" w:rsidRPr="00544FD1">
        <w:rPr>
          <w:szCs w:val="24"/>
          <w:lang w:val="en-GB"/>
        </w:rPr>
        <w:t>asmeninės</w:t>
      </w:r>
      <w:proofErr w:type="spellEnd"/>
      <w:r w:rsidR="00C70A67" w:rsidRPr="00544FD1">
        <w:rPr>
          <w:szCs w:val="24"/>
          <w:lang w:val="en-GB"/>
        </w:rPr>
        <w:t xml:space="preserve"> </w:t>
      </w:r>
      <w:proofErr w:type="spellStart"/>
      <w:r w:rsidR="00C70A67" w:rsidRPr="00544FD1">
        <w:rPr>
          <w:szCs w:val="24"/>
          <w:lang w:val="en-GB"/>
        </w:rPr>
        <w:t>pagalbos</w:t>
      </w:r>
      <w:proofErr w:type="spellEnd"/>
      <w:r w:rsidR="00C70A67" w:rsidRPr="00544FD1">
        <w:rPr>
          <w:szCs w:val="24"/>
          <w:lang w:val="en-GB"/>
        </w:rPr>
        <w:t xml:space="preserve"> </w:t>
      </w:r>
      <w:proofErr w:type="spellStart"/>
      <w:r w:rsidR="00C70A67" w:rsidRPr="00544FD1">
        <w:rPr>
          <w:szCs w:val="24"/>
          <w:lang w:val="en-GB"/>
        </w:rPr>
        <w:t>gavimo</w:t>
      </w:r>
      <w:proofErr w:type="spellEnd"/>
      <w:r w:rsidR="00C70A67" w:rsidRPr="00544FD1">
        <w:rPr>
          <w:szCs w:val="24"/>
          <w:lang w:val="en-GB"/>
        </w:rPr>
        <w:t xml:space="preserve"> </w:t>
      </w:r>
      <w:proofErr w:type="spellStart"/>
      <w:r w:rsidR="00C70A67" w:rsidRPr="00544FD1">
        <w:rPr>
          <w:szCs w:val="24"/>
          <w:lang w:val="en-GB"/>
        </w:rPr>
        <w:t>klausimais</w:t>
      </w:r>
      <w:proofErr w:type="spellEnd"/>
      <w:r w:rsidR="00C70A67" w:rsidRPr="00544FD1">
        <w:rPr>
          <w:szCs w:val="24"/>
          <w:lang w:val="en-GB"/>
        </w:rPr>
        <w:t xml:space="preserve"> </w:t>
      </w:r>
      <w:proofErr w:type="spellStart"/>
      <w:r w:rsidR="00C70A67" w:rsidRPr="00544FD1">
        <w:rPr>
          <w:szCs w:val="24"/>
          <w:lang w:val="en-GB"/>
        </w:rPr>
        <w:t>asmeniui</w:t>
      </w:r>
      <w:proofErr w:type="spellEnd"/>
      <w:r w:rsidR="00C70A67" w:rsidRPr="00544FD1">
        <w:rPr>
          <w:szCs w:val="24"/>
          <w:lang w:val="en-GB"/>
        </w:rPr>
        <w:t xml:space="preserve"> </w:t>
      </w:r>
      <w:proofErr w:type="spellStart"/>
      <w:r w:rsidR="00C70A67" w:rsidRPr="00544FD1">
        <w:rPr>
          <w:szCs w:val="24"/>
          <w:lang w:val="en-GB"/>
        </w:rPr>
        <w:t>gali</w:t>
      </w:r>
      <w:proofErr w:type="spellEnd"/>
      <w:r w:rsidR="00C70A67" w:rsidRPr="00544FD1">
        <w:rPr>
          <w:szCs w:val="24"/>
          <w:lang w:val="en-GB"/>
        </w:rPr>
        <w:t xml:space="preserve"> </w:t>
      </w:r>
      <w:proofErr w:type="spellStart"/>
      <w:r w:rsidR="00C70A67" w:rsidRPr="00544FD1">
        <w:rPr>
          <w:szCs w:val="24"/>
          <w:lang w:val="en-GB"/>
        </w:rPr>
        <w:t>atstovauti</w:t>
      </w:r>
      <w:proofErr w:type="spellEnd"/>
      <w:r w:rsidR="00C70A67" w:rsidRPr="00544FD1">
        <w:rPr>
          <w:szCs w:val="24"/>
          <w:lang w:val="en-GB"/>
        </w:rPr>
        <w:t xml:space="preserve"> </w:t>
      </w:r>
      <w:proofErr w:type="spellStart"/>
      <w:r w:rsidR="00C70A67" w:rsidRPr="00544FD1">
        <w:rPr>
          <w:szCs w:val="24"/>
          <w:lang w:val="en-GB"/>
        </w:rPr>
        <w:t>kitas</w:t>
      </w:r>
      <w:proofErr w:type="spellEnd"/>
      <w:r w:rsidR="00C70A67" w:rsidRPr="00544FD1">
        <w:rPr>
          <w:szCs w:val="24"/>
          <w:lang w:val="en-GB"/>
        </w:rPr>
        <w:t xml:space="preserve"> </w:t>
      </w:r>
      <w:proofErr w:type="spellStart"/>
      <w:r w:rsidR="00C70A67" w:rsidRPr="00544FD1">
        <w:rPr>
          <w:szCs w:val="24"/>
          <w:lang w:val="en-GB"/>
        </w:rPr>
        <w:t>asmuo</w:t>
      </w:r>
      <w:proofErr w:type="spellEnd"/>
      <w:r w:rsidR="00C70A67" w:rsidRPr="00544FD1">
        <w:rPr>
          <w:szCs w:val="24"/>
          <w:lang w:val="en-GB"/>
        </w:rPr>
        <w:t xml:space="preserve"> (</w:t>
      </w:r>
      <w:proofErr w:type="spellStart"/>
      <w:r w:rsidR="00C70A67" w:rsidRPr="00544FD1">
        <w:rPr>
          <w:szCs w:val="24"/>
          <w:lang w:val="en-GB"/>
        </w:rPr>
        <w:t>nurodomas</w:t>
      </w:r>
      <w:proofErr w:type="spellEnd"/>
      <w:r w:rsidR="00C70A67" w:rsidRPr="00544FD1">
        <w:rPr>
          <w:szCs w:val="24"/>
          <w:lang w:val="en-GB"/>
        </w:rPr>
        <w:t xml:space="preserve"> </w:t>
      </w:r>
      <w:proofErr w:type="spellStart"/>
      <w:r w:rsidR="00C70A67" w:rsidRPr="00544FD1">
        <w:rPr>
          <w:szCs w:val="24"/>
          <w:lang w:val="en-GB"/>
        </w:rPr>
        <w:t>atstovaujamo</w:t>
      </w:r>
      <w:proofErr w:type="spellEnd"/>
      <w:r w:rsidR="00C70A67" w:rsidRPr="00544FD1">
        <w:rPr>
          <w:szCs w:val="24"/>
          <w:lang w:val="en-GB"/>
        </w:rPr>
        <w:t xml:space="preserve"> </w:t>
      </w:r>
      <w:proofErr w:type="spellStart"/>
      <w:r w:rsidR="00C70A67" w:rsidRPr="00544FD1">
        <w:rPr>
          <w:szCs w:val="24"/>
          <w:lang w:val="en-GB"/>
        </w:rPr>
        <w:t>ir</w:t>
      </w:r>
      <w:proofErr w:type="spellEnd"/>
      <w:r w:rsidR="00C70A67" w:rsidRPr="00544FD1">
        <w:rPr>
          <w:szCs w:val="24"/>
          <w:lang w:val="en-GB"/>
        </w:rPr>
        <w:t xml:space="preserve"> </w:t>
      </w:r>
      <w:proofErr w:type="spellStart"/>
      <w:r w:rsidR="00C70A67" w:rsidRPr="00544FD1">
        <w:rPr>
          <w:szCs w:val="24"/>
          <w:lang w:val="en-GB"/>
        </w:rPr>
        <w:t>atstovaujančio</w:t>
      </w:r>
      <w:proofErr w:type="spellEnd"/>
      <w:r w:rsidR="00C70A67" w:rsidRPr="00544FD1">
        <w:rPr>
          <w:szCs w:val="24"/>
          <w:lang w:val="en-GB"/>
        </w:rPr>
        <w:t xml:space="preserve"> </w:t>
      </w:r>
      <w:proofErr w:type="spellStart"/>
      <w:r w:rsidR="00C70A67" w:rsidRPr="00544FD1">
        <w:rPr>
          <w:szCs w:val="24"/>
          <w:lang w:val="en-GB"/>
        </w:rPr>
        <w:t>asmens</w:t>
      </w:r>
      <w:proofErr w:type="spellEnd"/>
      <w:r w:rsidR="00C70A67" w:rsidRPr="00544FD1">
        <w:rPr>
          <w:szCs w:val="24"/>
          <w:lang w:val="en-GB"/>
        </w:rPr>
        <w:t xml:space="preserve"> </w:t>
      </w:r>
      <w:proofErr w:type="spellStart"/>
      <w:r w:rsidR="00C70A67" w:rsidRPr="00544FD1">
        <w:rPr>
          <w:szCs w:val="24"/>
          <w:lang w:val="en-GB"/>
        </w:rPr>
        <w:t>vardas</w:t>
      </w:r>
      <w:proofErr w:type="spellEnd"/>
      <w:r w:rsidR="00C70A67" w:rsidRPr="00544FD1">
        <w:rPr>
          <w:szCs w:val="24"/>
          <w:lang w:val="en-GB"/>
        </w:rPr>
        <w:t xml:space="preserve">, </w:t>
      </w:r>
      <w:proofErr w:type="spellStart"/>
      <w:r w:rsidR="00C70A67" w:rsidRPr="00544FD1">
        <w:rPr>
          <w:szCs w:val="24"/>
          <w:lang w:val="en-GB"/>
        </w:rPr>
        <w:t>pavardė</w:t>
      </w:r>
      <w:proofErr w:type="spellEnd"/>
      <w:r w:rsidR="00C70A67" w:rsidRPr="00544FD1">
        <w:rPr>
          <w:szCs w:val="24"/>
          <w:lang w:val="en-GB"/>
        </w:rPr>
        <w:t xml:space="preserve">, </w:t>
      </w:r>
      <w:proofErr w:type="spellStart"/>
      <w:r w:rsidR="00C70A67" w:rsidRPr="00544FD1">
        <w:rPr>
          <w:szCs w:val="24"/>
          <w:lang w:val="en-GB"/>
        </w:rPr>
        <w:t>gimimo</w:t>
      </w:r>
      <w:proofErr w:type="spellEnd"/>
      <w:r w:rsidR="00C70A67" w:rsidRPr="00544FD1">
        <w:rPr>
          <w:szCs w:val="24"/>
          <w:lang w:val="en-GB"/>
        </w:rPr>
        <w:t xml:space="preserve"> data) </w:t>
      </w:r>
      <w:proofErr w:type="spellStart"/>
      <w:r w:rsidR="00C70A67" w:rsidRPr="00544FD1">
        <w:rPr>
          <w:szCs w:val="24"/>
          <w:lang w:val="en-GB"/>
        </w:rPr>
        <w:t>ir</w:t>
      </w:r>
      <w:proofErr w:type="spellEnd"/>
      <w:r w:rsidR="00C70A67" w:rsidRPr="00544FD1">
        <w:rPr>
          <w:szCs w:val="24"/>
          <w:lang w:val="en-GB"/>
        </w:rPr>
        <w:t xml:space="preserve"> pan.) (</w:t>
      </w:r>
      <w:proofErr w:type="spellStart"/>
      <w:r w:rsidR="00C70A67" w:rsidRPr="00544FD1">
        <w:rPr>
          <w:szCs w:val="24"/>
          <w:lang w:val="en-GB"/>
        </w:rPr>
        <w:t>taikoma</w:t>
      </w:r>
      <w:proofErr w:type="spellEnd"/>
      <w:r w:rsidR="00C70A67" w:rsidRPr="00544FD1">
        <w:rPr>
          <w:szCs w:val="24"/>
          <w:lang w:val="en-GB"/>
        </w:rPr>
        <w:t xml:space="preserve">, </w:t>
      </w:r>
      <w:proofErr w:type="spellStart"/>
      <w:r w:rsidR="00C70A67" w:rsidRPr="00544FD1">
        <w:rPr>
          <w:szCs w:val="24"/>
          <w:lang w:val="en-GB"/>
        </w:rPr>
        <w:t>jei</w:t>
      </w:r>
      <w:proofErr w:type="spellEnd"/>
      <w:r w:rsidR="00C70A67" w:rsidRPr="00544FD1">
        <w:rPr>
          <w:szCs w:val="24"/>
          <w:lang w:val="en-GB"/>
        </w:rPr>
        <w:t xml:space="preserve"> </w:t>
      </w:r>
      <w:proofErr w:type="spellStart"/>
      <w:r w:rsidR="00C70A67" w:rsidRPr="00544FD1">
        <w:rPr>
          <w:szCs w:val="24"/>
          <w:lang w:val="en-GB"/>
        </w:rPr>
        <w:t>kreipiasi</w:t>
      </w:r>
      <w:proofErr w:type="spellEnd"/>
      <w:r w:rsidR="00C70A67" w:rsidRPr="00544FD1">
        <w:rPr>
          <w:szCs w:val="24"/>
          <w:lang w:val="en-GB"/>
        </w:rPr>
        <w:t xml:space="preserve"> </w:t>
      </w:r>
      <w:proofErr w:type="spellStart"/>
      <w:r w:rsidR="00C70A67" w:rsidRPr="00544FD1">
        <w:rPr>
          <w:szCs w:val="24"/>
          <w:lang w:val="en-GB"/>
        </w:rPr>
        <w:t>asmens</w:t>
      </w:r>
      <w:proofErr w:type="spellEnd"/>
      <w:r w:rsidR="00C70A67" w:rsidRPr="00544FD1">
        <w:rPr>
          <w:szCs w:val="24"/>
          <w:lang w:val="en-GB"/>
        </w:rPr>
        <w:t xml:space="preserve"> </w:t>
      </w:r>
      <w:proofErr w:type="spellStart"/>
      <w:r w:rsidR="00C70A67" w:rsidRPr="00544FD1">
        <w:rPr>
          <w:szCs w:val="24"/>
          <w:lang w:val="en-GB"/>
        </w:rPr>
        <w:t>atstovas</w:t>
      </w:r>
      <w:proofErr w:type="spellEnd"/>
      <w:r w:rsidR="00C70A67" w:rsidRPr="00544FD1">
        <w:rPr>
          <w:szCs w:val="24"/>
          <w:lang w:val="en-GB"/>
        </w:rPr>
        <w:t>).</w:t>
      </w:r>
      <w:r w:rsidR="00C70A67" w:rsidRPr="00544FD1">
        <w:rPr>
          <w:lang w:val="en-GB"/>
        </w:rPr>
        <w:t xml:space="preserve"> </w:t>
      </w:r>
    </w:p>
    <w:p w14:paraId="0483ADB4" w14:textId="33A2EC5A" w:rsidR="00C70A67" w:rsidRPr="006835FC" w:rsidRDefault="00C43C5A" w:rsidP="00C70A67">
      <w:pPr>
        <w:ind w:firstLine="1296"/>
        <w:jc w:val="both"/>
        <w:rPr>
          <w:color w:val="000000"/>
        </w:rPr>
      </w:pPr>
      <w:r>
        <w:rPr>
          <w:color w:val="000000"/>
        </w:rPr>
        <w:t>7</w:t>
      </w:r>
      <w:r w:rsidR="00C70A67">
        <w:rPr>
          <w:color w:val="000000"/>
        </w:rPr>
        <w:t>. Asmeninės pagalbos poreikį  nustato socialiniai darbuotojai:</w:t>
      </w:r>
    </w:p>
    <w:p w14:paraId="4AAB7ED3" w14:textId="0C51FF52" w:rsidR="00C70A67" w:rsidRDefault="00C70A67" w:rsidP="00C70A67">
      <w:pPr>
        <w:tabs>
          <w:tab w:val="left" w:pos="709"/>
        </w:tabs>
        <w:autoSpaceDE w:val="0"/>
        <w:autoSpaceDN w:val="0"/>
        <w:adjustRightInd w:val="0"/>
        <w:jc w:val="both"/>
      </w:pPr>
      <w:r>
        <w:rPr>
          <w:color w:val="000000"/>
        </w:rPr>
        <w:tab/>
      </w:r>
      <w:r>
        <w:rPr>
          <w:color w:val="000000"/>
        </w:rPr>
        <w:tab/>
      </w:r>
      <w:r w:rsidR="00C43C5A">
        <w:rPr>
          <w:color w:val="000000"/>
        </w:rPr>
        <w:t>7</w:t>
      </w:r>
      <w:r>
        <w:rPr>
          <w:color w:val="000000"/>
        </w:rPr>
        <w:t>.1. Skuodo socialinių paslaugų šeimai centro</w:t>
      </w:r>
      <w:r>
        <w:t xml:space="preserve"> socialinis darbuotojas, paskirtas įstaigos vadovo įsakymu, jeigu dėl asmeninės pagalbos kreipiasi Skuodo miesto gyventojai;  </w:t>
      </w:r>
    </w:p>
    <w:p w14:paraId="302D337A" w14:textId="40BC949D" w:rsidR="00C70A67" w:rsidRDefault="00C70A67" w:rsidP="00C70A67">
      <w:pPr>
        <w:tabs>
          <w:tab w:val="left" w:pos="851"/>
        </w:tabs>
        <w:autoSpaceDE w:val="0"/>
        <w:autoSpaceDN w:val="0"/>
        <w:adjustRightInd w:val="0"/>
        <w:ind w:firstLine="709"/>
        <w:jc w:val="both"/>
      </w:pPr>
      <w:r>
        <w:tab/>
      </w:r>
      <w:r>
        <w:tab/>
      </w:r>
      <w:r w:rsidR="00C43C5A">
        <w:t>7</w:t>
      </w:r>
      <w:r>
        <w:t>.2. Savivaldybės administracijos seniūnijų socialinio darbo organizatoriai, jeigu dėl asmeninės pagalbos kreipiasi seniūnijos gyventojai.</w:t>
      </w:r>
    </w:p>
    <w:p w14:paraId="511CAC75" w14:textId="5737444D" w:rsidR="00C70A67" w:rsidRPr="00544FD1" w:rsidRDefault="00C43C5A" w:rsidP="00C70A67">
      <w:pPr>
        <w:ind w:firstLine="1296"/>
        <w:jc w:val="both"/>
        <w:rPr>
          <w:color w:val="000000"/>
        </w:rPr>
      </w:pPr>
      <w:r>
        <w:rPr>
          <w:color w:val="000000"/>
        </w:rPr>
        <w:t>8</w:t>
      </w:r>
      <w:r w:rsidR="00C70A67" w:rsidRPr="00246F8D">
        <w:rPr>
          <w:color w:val="000000"/>
        </w:rPr>
        <w:t xml:space="preserve">. </w:t>
      </w:r>
      <w:r w:rsidR="00C70A67">
        <w:rPr>
          <w:color w:val="000000"/>
        </w:rPr>
        <w:t xml:space="preserve">Socialinis darbuotojas, gavęs Aprašo </w:t>
      </w:r>
      <w:r>
        <w:rPr>
          <w:color w:val="000000"/>
        </w:rPr>
        <w:t>6</w:t>
      </w:r>
      <w:r w:rsidR="00C70A67">
        <w:rPr>
          <w:color w:val="000000"/>
        </w:rPr>
        <w:t xml:space="preserve"> punkte nurodytus dokumentus ir (ar) kitą informaciją, ne vėliau kaip per 10 darbo dienų įvertina asmeninės pagalbos asmeniui poreikį. </w:t>
      </w:r>
      <w:proofErr w:type="spellStart"/>
      <w:r w:rsidR="00C70A67">
        <w:rPr>
          <w:szCs w:val="24"/>
          <w:lang w:val="en-GB"/>
        </w:rPr>
        <w:t>Asmeninės</w:t>
      </w:r>
      <w:proofErr w:type="spellEnd"/>
      <w:r w:rsidR="00C70A67">
        <w:rPr>
          <w:szCs w:val="24"/>
          <w:lang w:val="en-GB"/>
        </w:rPr>
        <w:t xml:space="preserve"> </w:t>
      </w:r>
      <w:proofErr w:type="spellStart"/>
      <w:r w:rsidR="00C70A67">
        <w:rPr>
          <w:szCs w:val="24"/>
          <w:lang w:val="en-GB"/>
        </w:rPr>
        <w:t>pagalbos</w:t>
      </w:r>
      <w:proofErr w:type="spellEnd"/>
      <w:r w:rsidR="00C70A67">
        <w:rPr>
          <w:szCs w:val="24"/>
          <w:lang w:val="en-GB"/>
        </w:rPr>
        <w:t xml:space="preserve"> </w:t>
      </w:r>
      <w:proofErr w:type="spellStart"/>
      <w:r w:rsidR="00C70A67">
        <w:rPr>
          <w:szCs w:val="24"/>
          <w:lang w:val="en-GB"/>
        </w:rPr>
        <w:t>poreikis</w:t>
      </w:r>
      <w:proofErr w:type="spellEnd"/>
      <w:r w:rsidR="00C70A67">
        <w:rPr>
          <w:szCs w:val="24"/>
          <w:lang w:val="en-GB"/>
        </w:rPr>
        <w:t xml:space="preserve"> </w:t>
      </w:r>
      <w:proofErr w:type="spellStart"/>
      <w:r w:rsidR="00C70A67">
        <w:rPr>
          <w:szCs w:val="24"/>
          <w:lang w:val="en-GB"/>
        </w:rPr>
        <w:t>vertinamas</w:t>
      </w:r>
      <w:proofErr w:type="spellEnd"/>
      <w:r w:rsidR="00C70A67">
        <w:rPr>
          <w:szCs w:val="24"/>
          <w:lang w:val="en-GB"/>
        </w:rPr>
        <w:t xml:space="preserve"> </w:t>
      </w:r>
      <w:proofErr w:type="spellStart"/>
      <w:r w:rsidR="00C70A67">
        <w:rPr>
          <w:szCs w:val="24"/>
          <w:lang w:val="en-GB"/>
        </w:rPr>
        <w:t>individualiai</w:t>
      </w:r>
      <w:proofErr w:type="spellEnd"/>
      <w:r w:rsidR="00C70A67">
        <w:rPr>
          <w:szCs w:val="24"/>
          <w:lang w:val="en-GB"/>
        </w:rPr>
        <w:t xml:space="preserve"> </w:t>
      </w:r>
      <w:proofErr w:type="spellStart"/>
      <w:r w:rsidR="00C70A67">
        <w:rPr>
          <w:szCs w:val="24"/>
          <w:lang w:val="en-GB"/>
        </w:rPr>
        <w:t>pagal</w:t>
      </w:r>
      <w:proofErr w:type="spellEnd"/>
      <w:r w:rsidR="00C70A67">
        <w:rPr>
          <w:szCs w:val="24"/>
          <w:lang w:val="en-GB"/>
        </w:rPr>
        <w:t xml:space="preserve"> </w:t>
      </w:r>
      <w:proofErr w:type="spellStart"/>
      <w:r w:rsidR="00C70A67">
        <w:rPr>
          <w:szCs w:val="24"/>
          <w:lang w:val="en-GB"/>
        </w:rPr>
        <w:t>asmens</w:t>
      </w:r>
      <w:proofErr w:type="spellEnd"/>
      <w:r w:rsidR="00C70A67">
        <w:rPr>
          <w:szCs w:val="24"/>
          <w:lang w:val="en-GB"/>
        </w:rPr>
        <w:t xml:space="preserve"> </w:t>
      </w:r>
      <w:proofErr w:type="spellStart"/>
      <w:r w:rsidR="00C70A67">
        <w:rPr>
          <w:szCs w:val="24"/>
          <w:lang w:val="en-GB"/>
        </w:rPr>
        <w:t>poreikius</w:t>
      </w:r>
      <w:proofErr w:type="spellEnd"/>
      <w:r w:rsidR="00C70A67">
        <w:rPr>
          <w:szCs w:val="24"/>
          <w:lang w:val="en-GB"/>
        </w:rPr>
        <w:t xml:space="preserve"> </w:t>
      </w:r>
      <w:proofErr w:type="spellStart"/>
      <w:r w:rsidR="00C70A67">
        <w:rPr>
          <w:szCs w:val="24"/>
          <w:lang w:val="en-GB"/>
        </w:rPr>
        <w:t>užpildant</w:t>
      </w:r>
      <w:proofErr w:type="spellEnd"/>
      <w:r w:rsidR="00C70A67">
        <w:rPr>
          <w:szCs w:val="24"/>
          <w:lang w:val="en-GB"/>
        </w:rPr>
        <w:t xml:space="preserve"> </w:t>
      </w:r>
      <w:proofErr w:type="spellStart"/>
      <w:r w:rsidR="00C70A67">
        <w:rPr>
          <w:szCs w:val="24"/>
          <w:lang w:val="en-GB"/>
        </w:rPr>
        <w:t>Asmeninės</w:t>
      </w:r>
      <w:proofErr w:type="spellEnd"/>
      <w:r w:rsidR="00C70A67">
        <w:rPr>
          <w:szCs w:val="24"/>
          <w:lang w:val="en-GB"/>
        </w:rPr>
        <w:t xml:space="preserve"> </w:t>
      </w:r>
      <w:proofErr w:type="spellStart"/>
      <w:r w:rsidR="00C70A67">
        <w:rPr>
          <w:szCs w:val="24"/>
          <w:lang w:val="en-GB"/>
        </w:rPr>
        <w:t>pagalbos</w:t>
      </w:r>
      <w:proofErr w:type="spellEnd"/>
      <w:r w:rsidR="00C70A67">
        <w:rPr>
          <w:szCs w:val="24"/>
          <w:lang w:val="en-GB"/>
        </w:rPr>
        <w:t xml:space="preserve"> </w:t>
      </w:r>
      <w:proofErr w:type="spellStart"/>
      <w:r w:rsidR="00C70A67">
        <w:rPr>
          <w:szCs w:val="24"/>
          <w:lang w:val="en-GB"/>
        </w:rPr>
        <w:t>poreikio</w:t>
      </w:r>
      <w:proofErr w:type="spellEnd"/>
      <w:r w:rsidR="00C70A67">
        <w:rPr>
          <w:szCs w:val="24"/>
          <w:lang w:val="en-GB"/>
        </w:rPr>
        <w:t xml:space="preserve"> </w:t>
      </w:r>
      <w:proofErr w:type="spellStart"/>
      <w:r w:rsidR="00C70A67">
        <w:rPr>
          <w:szCs w:val="24"/>
          <w:lang w:val="en-GB"/>
        </w:rPr>
        <w:t>vertinimo</w:t>
      </w:r>
      <w:proofErr w:type="spellEnd"/>
      <w:r w:rsidR="00C70A67">
        <w:rPr>
          <w:szCs w:val="24"/>
          <w:lang w:val="en-GB"/>
        </w:rPr>
        <w:t xml:space="preserve"> </w:t>
      </w:r>
      <w:proofErr w:type="spellStart"/>
      <w:r w:rsidR="00C70A67">
        <w:rPr>
          <w:szCs w:val="24"/>
          <w:lang w:val="en-GB"/>
        </w:rPr>
        <w:t>klausimyną</w:t>
      </w:r>
      <w:proofErr w:type="spellEnd"/>
      <w:r w:rsidR="00C70A67">
        <w:rPr>
          <w:szCs w:val="24"/>
          <w:lang w:val="en-GB"/>
        </w:rPr>
        <w:t xml:space="preserve"> (</w:t>
      </w:r>
      <w:proofErr w:type="spellStart"/>
      <w:r w:rsidR="00C70A67">
        <w:rPr>
          <w:szCs w:val="24"/>
          <w:lang w:val="en-GB"/>
        </w:rPr>
        <w:t>Asmeninės</w:t>
      </w:r>
      <w:proofErr w:type="spellEnd"/>
      <w:r w:rsidR="00C70A67">
        <w:rPr>
          <w:szCs w:val="24"/>
          <w:lang w:val="en-GB"/>
        </w:rPr>
        <w:t xml:space="preserve"> </w:t>
      </w:r>
      <w:proofErr w:type="spellStart"/>
      <w:r w:rsidR="00C70A67">
        <w:rPr>
          <w:szCs w:val="24"/>
          <w:lang w:val="en-GB"/>
        </w:rPr>
        <w:t>pagalbos</w:t>
      </w:r>
      <w:proofErr w:type="spellEnd"/>
      <w:r w:rsidR="00C70A67">
        <w:rPr>
          <w:szCs w:val="24"/>
          <w:lang w:val="en-GB"/>
        </w:rPr>
        <w:t xml:space="preserve"> </w:t>
      </w:r>
      <w:proofErr w:type="spellStart"/>
      <w:r w:rsidR="00C70A67">
        <w:rPr>
          <w:szCs w:val="24"/>
          <w:lang w:val="en-GB"/>
        </w:rPr>
        <w:t>poreikio</w:t>
      </w:r>
      <w:proofErr w:type="spellEnd"/>
      <w:r w:rsidR="00C70A67">
        <w:rPr>
          <w:szCs w:val="24"/>
          <w:lang w:val="en-GB"/>
        </w:rPr>
        <w:t xml:space="preserve"> </w:t>
      </w:r>
      <w:proofErr w:type="spellStart"/>
      <w:r w:rsidR="00C70A67">
        <w:rPr>
          <w:szCs w:val="24"/>
          <w:lang w:val="en-GB"/>
        </w:rPr>
        <w:t>nustatymo</w:t>
      </w:r>
      <w:proofErr w:type="spellEnd"/>
      <w:r w:rsidR="00C70A67">
        <w:rPr>
          <w:szCs w:val="24"/>
          <w:lang w:val="en-GB"/>
        </w:rPr>
        <w:t xml:space="preserve"> </w:t>
      </w:r>
      <w:proofErr w:type="spellStart"/>
      <w:r w:rsidR="00C70A67">
        <w:rPr>
          <w:szCs w:val="24"/>
          <w:lang w:val="en-GB"/>
        </w:rPr>
        <w:t>ir</w:t>
      </w:r>
      <w:proofErr w:type="spellEnd"/>
      <w:r w:rsidR="00C70A67">
        <w:rPr>
          <w:szCs w:val="24"/>
          <w:lang w:val="en-GB"/>
        </w:rPr>
        <w:t xml:space="preserve"> </w:t>
      </w:r>
      <w:proofErr w:type="spellStart"/>
      <w:r w:rsidR="00C70A67">
        <w:rPr>
          <w:szCs w:val="24"/>
          <w:lang w:val="en-GB"/>
        </w:rPr>
        <w:t>asmeninės</w:t>
      </w:r>
      <w:proofErr w:type="spellEnd"/>
      <w:r w:rsidR="00C70A67">
        <w:rPr>
          <w:szCs w:val="24"/>
          <w:lang w:val="en-GB"/>
        </w:rPr>
        <w:t xml:space="preserve"> </w:t>
      </w:r>
      <w:proofErr w:type="spellStart"/>
      <w:r w:rsidR="00C70A67">
        <w:rPr>
          <w:szCs w:val="24"/>
          <w:lang w:val="en-GB"/>
        </w:rPr>
        <w:t>pagalbos</w:t>
      </w:r>
      <w:proofErr w:type="spellEnd"/>
      <w:r w:rsidR="00C70A67">
        <w:rPr>
          <w:szCs w:val="24"/>
          <w:lang w:val="en-GB"/>
        </w:rPr>
        <w:t xml:space="preserve"> </w:t>
      </w:r>
      <w:proofErr w:type="spellStart"/>
      <w:r w:rsidR="00C70A67">
        <w:rPr>
          <w:szCs w:val="24"/>
          <w:lang w:val="en-GB"/>
        </w:rPr>
        <w:t>teikimo</w:t>
      </w:r>
      <w:proofErr w:type="spellEnd"/>
      <w:r w:rsidR="00C70A67">
        <w:rPr>
          <w:szCs w:val="24"/>
          <w:lang w:val="en-GB"/>
        </w:rPr>
        <w:t xml:space="preserve"> </w:t>
      </w:r>
      <w:proofErr w:type="spellStart"/>
      <w:r w:rsidR="00C70A67">
        <w:rPr>
          <w:szCs w:val="24"/>
          <w:lang w:val="en-GB"/>
        </w:rPr>
        <w:t>tvarkos</w:t>
      </w:r>
      <w:proofErr w:type="spellEnd"/>
      <w:r w:rsidR="00C70A67">
        <w:rPr>
          <w:szCs w:val="24"/>
          <w:lang w:val="en-GB"/>
        </w:rPr>
        <w:t xml:space="preserve"> </w:t>
      </w:r>
      <w:proofErr w:type="spellStart"/>
      <w:r w:rsidR="00C70A67" w:rsidRPr="00084810">
        <w:rPr>
          <w:szCs w:val="24"/>
          <w:lang w:val="en-GB"/>
        </w:rPr>
        <w:t>aprašo</w:t>
      </w:r>
      <w:proofErr w:type="spellEnd"/>
      <w:r w:rsidR="00C70A67" w:rsidRPr="00084810">
        <w:rPr>
          <w:szCs w:val="24"/>
          <w:lang w:val="en-GB"/>
        </w:rPr>
        <w:t xml:space="preserve"> </w:t>
      </w:r>
      <w:r w:rsidR="00C70A67" w:rsidRPr="00A3352D">
        <w:rPr>
          <w:szCs w:val="24"/>
          <w:lang w:val="en-GB"/>
        </w:rPr>
        <w:t xml:space="preserve">2 </w:t>
      </w:r>
      <w:proofErr w:type="spellStart"/>
      <w:r w:rsidR="00C70A67" w:rsidRPr="00A3352D">
        <w:rPr>
          <w:szCs w:val="24"/>
          <w:lang w:val="en-GB"/>
        </w:rPr>
        <w:t>priedas</w:t>
      </w:r>
      <w:proofErr w:type="spellEnd"/>
      <w:r w:rsidR="00C70A67" w:rsidRPr="00084810">
        <w:rPr>
          <w:szCs w:val="24"/>
          <w:lang w:val="en-GB"/>
        </w:rPr>
        <w:t>).</w:t>
      </w:r>
      <w:r w:rsidR="00C70A67" w:rsidRPr="00544FD1">
        <w:rPr>
          <w:szCs w:val="24"/>
          <w:lang w:val="en-GB"/>
        </w:rPr>
        <w:t xml:space="preserve"> </w:t>
      </w:r>
    </w:p>
    <w:p w14:paraId="5410D5E0" w14:textId="7C8AE477" w:rsidR="00C70A67" w:rsidRPr="00544FD1" w:rsidRDefault="00C43C5A" w:rsidP="00C70A67">
      <w:pPr>
        <w:ind w:firstLine="1296"/>
        <w:jc w:val="both"/>
        <w:rPr>
          <w:color w:val="000000"/>
        </w:rPr>
      </w:pPr>
      <w:r w:rsidRPr="00544FD1">
        <w:rPr>
          <w:color w:val="000000"/>
        </w:rPr>
        <w:t>9</w:t>
      </w:r>
      <w:r w:rsidR="00C70A67" w:rsidRPr="00544FD1">
        <w:rPr>
          <w:color w:val="000000"/>
        </w:rPr>
        <w:t xml:space="preserve">. </w:t>
      </w:r>
      <w:proofErr w:type="spellStart"/>
      <w:r w:rsidR="00C70A67" w:rsidRPr="00544FD1">
        <w:rPr>
          <w:szCs w:val="24"/>
          <w:lang w:val="en-GB"/>
        </w:rPr>
        <w:t>Vertinimo</w:t>
      </w:r>
      <w:proofErr w:type="spellEnd"/>
      <w:r w:rsidR="00C70A67" w:rsidRPr="00544FD1">
        <w:rPr>
          <w:szCs w:val="24"/>
          <w:lang w:val="en-GB"/>
        </w:rPr>
        <w:t xml:space="preserve"> </w:t>
      </w:r>
      <w:proofErr w:type="spellStart"/>
      <w:r w:rsidR="00C70A67" w:rsidRPr="00544FD1">
        <w:rPr>
          <w:szCs w:val="24"/>
          <w:lang w:val="en-GB"/>
        </w:rPr>
        <w:t>išvadą</w:t>
      </w:r>
      <w:proofErr w:type="spellEnd"/>
      <w:r w:rsidR="00C70A67" w:rsidRPr="00544FD1">
        <w:rPr>
          <w:szCs w:val="24"/>
          <w:lang w:val="en-GB"/>
        </w:rPr>
        <w:t xml:space="preserve"> </w:t>
      </w:r>
      <w:proofErr w:type="spellStart"/>
      <w:r w:rsidR="00C70A67" w:rsidRPr="00544FD1">
        <w:rPr>
          <w:szCs w:val="24"/>
          <w:lang w:val="en-GB"/>
        </w:rPr>
        <w:t>ir</w:t>
      </w:r>
      <w:proofErr w:type="spellEnd"/>
      <w:r w:rsidR="00C70A67" w:rsidRPr="00544FD1">
        <w:rPr>
          <w:szCs w:val="24"/>
          <w:lang w:val="en-GB"/>
        </w:rPr>
        <w:t xml:space="preserve"> </w:t>
      </w:r>
      <w:proofErr w:type="spellStart"/>
      <w:r w:rsidR="00C70A67" w:rsidRPr="00544FD1">
        <w:rPr>
          <w:szCs w:val="24"/>
          <w:lang w:val="en-GB"/>
        </w:rPr>
        <w:t>rekomendacijas</w:t>
      </w:r>
      <w:proofErr w:type="spellEnd"/>
      <w:r w:rsidR="00C70A67" w:rsidRPr="00544FD1">
        <w:rPr>
          <w:szCs w:val="24"/>
          <w:lang w:val="en-GB"/>
        </w:rPr>
        <w:t xml:space="preserve"> </w:t>
      </w:r>
      <w:proofErr w:type="spellStart"/>
      <w:r w:rsidR="00C70A67" w:rsidRPr="00544FD1">
        <w:rPr>
          <w:szCs w:val="24"/>
          <w:lang w:val="en-GB"/>
        </w:rPr>
        <w:t>bei</w:t>
      </w:r>
      <w:proofErr w:type="spellEnd"/>
      <w:r w:rsidR="00C70A67" w:rsidRPr="00544FD1">
        <w:rPr>
          <w:szCs w:val="24"/>
          <w:lang w:val="en-GB"/>
        </w:rPr>
        <w:t xml:space="preserve"> </w:t>
      </w:r>
      <w:proofErr w:type="spellStart"/>
      <w:r w:rsidR="00C70A67" w:rsidRPr="00544FD1">
        <w:rPr>
          <w:szCs w:val="24"/>
          <w:lang w:val="en-GB"/>
        </w:rPr>
        <w:t>kitus</w:t>
      </w:r>
      <w:proofErr w:type="spellEnd"/>
      <w:r w:rsidR="00C70A67" w:rsidRPr="00544FD1">
        <w:rPr>
          <w:szCs w:val="24"/>
          <w:lang w:val="en-GB"/>
        </w:rPr>
        <w:t xml:space="preserve"> </w:t>
      </w:r>
      <w:proofErr w:type="spellStart"/>
      <w:r w:rsidR="00C70A67" w:rsidRPr="00544FD1">
        <w:rPr>
          <w:szCs w:val="24"/>
          <w:lang w:val="en-GB"/>
        </w:rPr>
        <w:t>reikalingus</w:t>
      </w:r>
      <w:proofErr w:type="spellEnd"/>
      <w:r w:rsidR="00C70A67" w:rsidRPr="00544FD1">
        <w:rPr>
          <w:szCs w:val="24"/>
          <w:lang w:val="en-GB"/>
        </w:rPr>
        <w:t xml:space="preserve"> </w:t>
      </w:r>
      <w:proofErr w:type="spellStart"/>
      <w:r w:rsidR="00C70A67" w:rsidRPr="00544FD1">
        <w:rPr>
          <w:szCs w:val="24"/>
          <w:lang w:val="en-GB"/>
        </w:rPr>
        <w:t>dokumentus</w:t>
      </w:r>
      <w:proofErr w:type="spellEnd"/>
      <w:r w:rsidR="00C70A67" w:rsidRPr="00544FD1">
        <w:rPr>
          <w:szCs w:val="24"/>
          <w:lang w:val="en-GB"/>
        </w:rPr>
        <w:t xml:space="preserve"> </w:t>
      </w:r>
      <w:proofErr w:type="spellStart"/>
      <w:r w:rsidR="00C70A67" w:rsidRPr="00544FD1">
        <w:rPr>
          <w:szCs w:val="24"/>
          <w:lang w:val="en-GB"/>
        </w:rPr>
        <w:t>dėl</w:t>
      </w:r>
      <w:proofErr w:type="spellEnd"/>
      <w:r w:rsidR="00C70A67" w:rsidRPr="00544FD1">
        <w:rPr>
          <w:szCs w:val="24"/>
          <w:lang w:val="en-GB"/>
        </w:rPr>
        <w:t xml:space="preserve"> </w:t>
      </w:r>
      <w:proofErr w:type="spellStart"/>
      <w:r w:rsidR="00C70A67" w:rsidRPr="00544FD1">
        <w:rPr>
          <w:szCs w:val="24"/>
          <w:lang w:val="en-GB"/>
        </w:rPr>
        <w:t>asmeninės</w:t>
      </w:r>
      <w:proofErr w:type="spellEnd"/>
      <w:r w:rsidR="00C70A67" w:rsidRPr="00544FD1">
        <w:rPr>
          <w:szCs w:val="24"/>
          <w:lang w:val="en-GB"/>
        </w:rPr>
        <w:t xml:space="preserve"> </w:t>
      </w:r>
      <w:proofErr w:type="spellStart"/>
      <w:r w:rsidR="00C70A67" w:rsidRPr="00544FD1">
        <w:rPr>
          <w:szCs w:val="24"/>
          <w:lang w:val="en-GB"/>
        </w:rPr>
        <w:t>pagalbos</w:t>
      </w:r>
      <w:proofErr w:type="spellEnd"/>
      <w:r w:rsidR="00C70A67" w:rsidRPr="00544FD1">
        <w:rPr>
          <w:szCs w:val="24"/>
          <w:lang w:val="en-GB"/>
        </w:rPr>
        <w:t xml:space="preserve"> </w:t>
      </w:r>
      <w:proofErr w:type="spellStart"/>
      <w:r w:rsidR="00C70A67" w:rsidRPr="00544FD1">
        <w:rPr>
          <w:szCs w:val="24"/>
          <w:lang w:val="en-GB"/>
        </w:rPr>
        <w:t>skyrimo</w:t>
      </w:r>
      <w:proofErr w:type="spellEnd"/>
      <w:r w:rsidR="00C70A67" w:rsidRPr="00544FD1">
        <w:rPr>
          <w:szCs w:val="24"/>
          <w:lang w:val="en-GB"/>
        </w:rPr>
        <w:t xml:space="preserve"> </w:t>
      </w:r>
      <w:proofErr w:type="spellStart"/>
      <w:r w:rsidR="00C70A67" w:rsidRPr="00544FD1">
        <w:rPr>
          <w:szCs w:val="24"/>
          <w:lang w:val="en-GB"/>
        </w:rPr>
        <w:t>socialiniai</w:t>
      </w:r>
      <w:proofErr w:type="spellEnd"/>
      <w:r w:rsidR="00C70A67" w:rsidRPr="00544FD1">
        <w:rPr>
          <w:szCs w:val="24"/>
          <w:lang w:val="en-GB"/>
        </w:rPr>
        <w:t xml:space="preserve"> </w:t>
      </w:r>
      <w:proofErr w:type="spellStart"/>
      <w:r w:rsidR="00C70A67" w:rsidRPr="00544FD1">
        <w:rPr>
          <w:szCs w:val="24"/>
          <w:lang w:val="en-GB"/>
        </w:rPr>
        <w:t>darbuotojai</w:t>
      </w:r>
      <w:proofErr w:type="spellEnd"/>
      <w:r w:rsidR="00C70A67" w:rsidRPr="00544FD1">
        <w:rPr>
          <w:szCs w:val="24"/>
          <w:lang w:val="en-GB"/>
        </w:rPr>
        <w:t xml:space="preserve"> </w:t>
      </w:r>
      <w:proofErr w:type="spellStart"/>
      <w:r w:rsidR="00C70A67" w:rsidRPr="00544FD1">
        <w:rPr>
          <w:szCs w:val="24"/>
          <w:lang w:val="en-GB"/>
        </w:rPr>
        <w:t>pateikia</w:t>
      </w:r>
      <w:proofErr w:type="spellEnd"/>
      <w:r w:rsidR="00C70A67" w:rsidRPr="00544FD1">
        <w:rPr>
          <w:szCs w:val="24"/>
          <w:lang w:val="en-GB"/>
        </w:rPr>
        <w:t xml:space="preserve"> </w:t>
      </w:r>
      <w:proofErr w:type="spellStart"/>
      <w:r w:rsidR="00C70A67" w:rsidRPr="00544FD1">
        <w:rPr>
          <w:szCs w:val="24"/>
          <w:lang w:val="en-GB"/>
        </w:rPr>
        <w:t>Socialinės</w:t>
      </w:r>
      <w:proofErr w:type="spellEnd"/>
      <w:r w:rsidR="00C70A67" w:rsidRPr="00544FD1">
        <w:rPr>
          <w:szCs w:val="24"/>
          <w:lang w:val="en-GB"/>
        </w:rPr>
        <w:t xml:space="preserve"> </w:t>
      </w:r>
      <w:proofErr w:type="spellStart"/>
      <w:r w:rsidR="00C70A67" w:rsidRPr="00544FD1">
        <w:rPr>
          <w:szCs w:val="24"/>
          <w:lang w:val="en-GB"/>
        </w:rPr>
        <w:t>paramos</w:t>
      </w:r>
      <w:proofErr w:type="spellEnd"/>
      <w:r w:rsidR="00C70A67" w:rsidRPr="00544FD1">
        <w:rPr>
          <w:szCs w:val="24"/>
          <w:lang w:val="en-GB"/>
        </w:rPr>
        <w:t xml:space="preserve"> </w:t>
      </w:r>
      <w:proofErr w:type="spellStart"/>
      <w:r w:rsidR="00C70A67" w:rsidRPr="00544FD1">
        <w:rPr>
          <w:szCs w:val="24"/>
          <w:lang w:val="en-GB"/>
        </w:rPr>
        <w:t>skyriui</w:t>
      </w:r>
      <w:proofErr w:type="spellEnd"/>
      <w:r w:rsidR="00C70A67" w:rsidRPr="00544FD1">
        <w:rPr>
          <w:szCs w:val="24"/>
          <w:lang w:val="en-GB"/>
        </w:rPr>
        <w:t xml:space="preserve">. </w:t>
      </w:r>
      <w:proofErr w:type="spellStart"/>
      <w:r w:rsidR="00C70A67" w:rsidRPr="00544FD1">
        <w:rPr>
          <w:szCs w:val="24"/>
          <w:lang w:val="en-GB"/>
        </w:rPr>
        <w:t>Socialinės</w:t>
      </w:r>
      <w:proofErr w:type="spellEnd"/>
      <w:r w:rsidR="00C70A67" w:rsidRPr="00544FD1">
        <w:rPr>
          <w:szCs w:val="24"/>
          <w:lang w:val="en-GB"/>
        </w:rPr>
        <w:t xml:space="preserve"> </w:t>
      </w:r>
      <w:proofErr w:type="spellStart"/>
      <w:r w:rsidR="00C70A67" w:rsidRPr="00544FD1">
        <w:rPr>
          <w:szCs w:val="24"/>
          <w:lang w:val="en-GB"/>
        </w:rPr>
        <w:t>paramos</w:t>
      </w:r>
      <w:proofErr w:type="spellEnd"/>
      <w:r w:rsidR="00C70A67" w:rsidRPr="00544FD1">
        <w:rPr>
          <w:szCs w:val="24"/>
          <w:lang w:val="en-GB"/>
        </w:rPr>
        <w:t xml:space="preserve"> </w:t>
      </w:r>
      <w:proofErr w:type="spellStart"/>
      <w:r w:rsidR="00C70A67" w:rsidRPr="00544FD1">
        <w:rPr>
          <w:szCs w:val="24"/>
          <w:lang w:val="en-GB"/>
        </w:rPr>
        <w:t>skyriaus</w:t>
      </w:r>
      <w:proofErr w:type="spellEnd"/>
      <w:r w:rsidR="00C70A67" w:rsidRPr="00544FD1">
        <w:rPr>
          <w:szCs w:val="24"/>
          <w:lang w:val="en-GB"/>
        </w:rPr>
        <w:t xml:space="preserve"> </w:t>
      </w:r>
      <w:proofErr w:type="spellStart"/>
      <w:r w:rsidR="00C70A67" w:rsidRPr="00544FD1">
        <w:rPr>
          <w:szCs w:val="24"/>
          <w:lang w:val="en-GB"/>
        </w:rPr>
        <w:t>atsakingas</w:t>
      </w:r>
      <w:proofErr w:type="spellEnd"/>
      <w:r w:rsidR="00C70A67" w:rsidRPr="00544FD1">
        <w:rPr>
          <w:szCs w:val="24"/>
          <w:lang w:val="en-GB"/>
        </w:rPr>
        <w:t xml:space="preserve"> </w:t>
      </w:r>
      <w:proofErr w:type="spellStart"/>
      <w:r w:rsidR="00C70A67" w:rsidRPr="00544FD1">
        <w:rPr>
          <w:szCs w:val="24"/>
          <w:lang w:val="en-GB"/>
        </w:rPr>
        <w:t>darbuotojas</w:t>
      </w:r>
      <w:proofErr w:type="spellEnd"/>
      <w:r w:rsidR="00C70A67" w:rsidRPr="00544FD1">
        <w:rPr>
          <w:szCs w:val="24"/>
          <w:lang w:val="en-GB"/>
        </w:rPr>
        <w:t xml:space="preserve">, </w:t>
      </w:r>
      <w:proofErr w:type="spellStart"/>
      <w:r w:rsidR="00C70A67" w:rsidRPr="00544FD1">
        <w:rPr>
          <w:szCs w:val="24"/>
          <w:lang w:val="en-GB"/>
        </w:rPr>
        <w:t>gavęs</w:t>
      </w:r>
      <w:proofErr w:type="spellEnd"/>
      <w:r w:rsidR="00C70A67" w:rsidRPr="00544FD1">
        <w:rPr>
          <w:szCs w:val="24"/>
          <w:lang w:val="en-GB"/>
        </w:rPr>
        <w:t xml:space="preserve"> </w:t>
      </w:r>
      <w:proofErr w:type="spellStart"/>
      <w:r w:rsidR="00C70A67" w:rsidRPr="00544FD1">
        <w:rPr>
          <w:szCs w:val="24"/>
          <w:lang w:val="en-GB"/>
        </w:rPr>
        <w:t>socialinio</w:t>
      </w:r>
      <w:proofErr w:type="spellEnd"/>
      <w:r w:rsidR="00C70A67" w:rsidRPr="00544FD1">
        <w:rPr>
          <w:szCs w:val="24"/>
          <w:lang w:val="en-GB"/>
        </w:rPr>
        <w:t xml:space="preserve"> </w:t>
      </w:r>
      <w:proofErr w:type="spellStart"/>
      <w:r w:rsidR="00C70A67" w:rsidRPr="00544FD1">
        <w:rPr>
          <w:szCs w:val="24"/>
          <w:lang w:val="en-GB"/>
        </w:rPr>
        <w:t>darbuotojo</w:t>
      </w:r>
      <w:proofErr w:type="spellEnd"/>
      <w:r w:rsidR="00C70A67" w:rsidRPr="00544FD1">
        <w:rPr>
          <w:szCs w:val="24"/>
          <w:lang w:val="en-GB"/>
        </w:rPr>
        <w:t xml:space="preserve"> </w:t>
      </w:r>
      <w:proofErr w:type="spellStart"/>
      <w:r w:rsidR="00C70A67" w:rsidRPr="00544FD1">
        <w:rPr>
          <w:szCs w:val="24"/>
          <w:lang w:val="en-GB"/>
        </w:rPr>
        <w:t>išvadą</w:t>
      </w:r>
      <w:proofErr w:type="spellEnd"/>
      <w:r w:rsidR="00C70A67" w:rsidRPr="00544FD1">
        <w:rPr>
          <w:szCs w:val="24"/>
          <w:lang w:val="en-GB"/>
        </w:rPr>
        <w:t xml:space="preserve"> </w:t>
      </w:r>
      <w:proofErr w:type="spellStart"/>
      <w:r w:rsidR="00C70A67" w:rsidRPr="00544FD1">
        <w:rPr>
          <w:szCs w:val="24"/>
          <w:lang w:val="en-GB"/>
        </w:rPr>
        <w:t>ir</w:t>
      </w:r>
      <w:proofErr w:type="spellEnd"/>
      <w:r w:rsidR="00C70A67" w:rsidRPr="00544FD1">
        <w:rPr>
          <w:szCs w:val="24"/>
          <w:lang w:val="en-GB"/>
        </w:rPr>
        <w:t xml:space="preserve"> </w:t>
      </w:r>
      <w:proofErr w:type="spellStart"/>
      <w:r w:rsidR="00C70A67" w:rsidRPr="00544FD1">
        <w:rPr>
          <w:szCs w:val="24"/>
          <w:lang w:val="en-GB"/>
        </w:rPr>
        <w:t>rekomendaciją</w:t>
      </w:r>
      <w:proofErr w:type="spellEnd"/>
      <w:r w:rsidR="00C70A67" w:rsidRPr="00544FD1">
        <w:rPr>
          <w:szCs w:val="24"/>
          <w:lang w:val="en-GB"/>
        </w:rPr>
        <w:t xml:space="preserve"> </w:t>
      </w:r>
      <w:proofErr w:type="spellStart"/>
      <w:r w:rsidR="00C70A67" w:rsidRPr="00544FD1">
        <w:rPr>
          <w:szCs w:val="24"/>
          <w:lang w:val="en-GB"/>
        </w:rPr>
        <w:t>dėl</w:t>
      </w:r>
      <w:proofErr w:type="spellEnd"/>
      <w:r w:rsidR="00C70A67" w:rsidRPr="00544FD1">
        <w:rPr>
          <w:szCs w:val="24"/>
          <w:lang w:val="en-GB"/>
        </w:rPr>
        <w:t xml:space="preserve"> </w:t>
      </w:r>
      <w:proofErr w:type="spellStart"/>
      <w:r w:rsidR="00C70A67" w:rsidRPr="00544FD1">
        <w:rPr>
          <w:szCs w:val="24"/>
          <w:lang w:val="en-GB"/>
        </w:rPr>
        <w:t>asmeninės</w:t>
      </w:r>
      <w:proofErr w:type="spellEnd"/>
      <w:r w:rsidR="00C70A67" w:rsidRPr="00544FD1">
        <w:rPr>
          <w:szCs w:val="24"/>
          <w:lang w:val="en-GB"/>
        </w:rPr>
        <w:t xml:space="preserve"> </w:t>
      </w:r>
      <w:proofErr w:type="spellStart"/>
      <w:r w:rsidR="00C70A67" w:rsidRPr="00544FD1">
        <w:rPr>
          <w:szCs w:val="24"/>
          <w:lang w:val="en-GB"/>
        </w:rPr>
        <w:t>pagalbos</w:t>
      </w:r>
      <w:proofErr w:type="spellEnd"/>
      <w:r w:rsidR="00C70A67" w:rsidRPr="00544FD1">
        <w:rPr>
          <w:szCs w:val="24"/>
          <w:lang w:val="en-GB"/>
        </w:rPr>
        <w:t xml:space="preserve"> </w:t>
      </w:r>
      <w:proofErr w:type="spellStart"/>
      <w:r w:rsidR="00C70A67" w:rsidRPr="00544FD1">
        <w:rPr>
          <w:szCs w:val="24"/>
          <w:lang w:val="en-GB"/>
        </w:rPr>
        <w:t>skyrimo</w:t>
      </w:r>
      <w:proofErr w:type="spellEnd"/>
      <w:r w:rsidR="00C70A67" w:rsidRPr="00544FD1">
        <w:rPr>
          <w:szCs w:val="24"/>
          <w:lang w:val="en-GB"/>
        </w:rPr>
        <w:t xml:space="preserve">, </w:t>
      </w:r>
      <w:proofErr w:type="spellStart"/>
      <w:r w:rsidR="00C70A67" w:rsidRPr="00544FD1">
        <w:rPr>
          <w:szCs w:val="24"/>
          <w:lang w:val="en-GB"/>
        </w:rPr>
        <w:t>parengia</w:t>
      </w:r>
      <w:proofErr w:type="spellEnd"/>
      <w:r w:rsidR="00C70A67" w:rsidRPr="00544FD1">
        <w:rPr>
          <w:szCs w:val="24"/>
          <w:lang w:val="en-GB"/>
        </w:rPr>
        <w:t xml:space="preserve"> </w:t>
      </w:r>
      <w:proofErr w:type="spellStart"/>
      <w:r w:rsidR="00C70A67" w:rsidRPr="00544FD1">
        <w:rPr>
          <w:szCs w:val="24"/>
          <w:lang w:val="en-GB"/>
        </w:rPr>
        <w:t>sprendimo</w:t>
      </w:r>
      <w:proofErr w:type="spellEnd"/>
      <w:r w:rsidR="00C70A67" w:rsidRPr="00544FD1">
        <w:rPr>
          <w:szCs w:val="24"/>
          <w:lang w:val="en-GB"/>
        </w:rPr>
        <w:t xml:space="preserve"> </w:t>
      </w:r>
      <w:proofErr w:type="spellStart"/>
      <w:r w:rsidR="00C70A67" w:rsidRPr="00544FD1">
        <w:rPr>
          <w:szCs w:val="24"/>
          <w:lang w:val="en-GB"/>
        </w:rPr>
        <w:t>projektą</w:t>
      </w:r>
      <w:proofErr w:type="spellEnd"/>
      <w:r w:rsidR="00AA436D" w:rsidRPr="00544FD1">
        <w:rPr>
          <w:szCs w:val="24"/>
          <w:lang w:val="en-GB"/>
        </w:rPr>
        <w:t xml:space="preserve"> </w:t>
      </w:r>
      <w:r w:rsidR="008167CC" w:rsidRPr="00544FD1">
        <w:rPr>
          <w:szCs w:val="24"/>
          <w:lang w:val="en-GB"/>
        </w:rPr>
        <w:t>(</w:t>
      </w:r>
      <w:proofErr w:type="spellStart"/>
      <w:r w:rsidR="008167CC" w:rsidRPr="00544FD1">
        <w:rPr>
          <w:szCs w:val="24"/>
          <w:lang w:val="en-GB"/>
        </w:rPr>
        <w:t>Asmeninės</w:t>
      </w:r>
      <w:proofErr w:type="spellEnd"/>
      <w:r w:rsidR="008167CC" w:rsidRPr="00544FD1">
        <w:rPr>
          <w:szCs w:val="24"/>
          <w:lang w:val="en-GB"/>
        </w:rPr>
        <w:t xml:space="preserve"> </w:t>
      </w:r>
      <w:proofErr w:type="spellStart"/>
      <w:r w:rsidR="008167CC" w:rsidRPr="00544FD1">
        <w:rPr>
          <w:szCs w:val="24"/>
          <w:lang w:val="en-GB"/>
        </w:rPr>
        <w:t>pagalbos</w:t>
      </w:r>
      <w:proofErr w:type="spellEnd"/>
      <w:r w:rsidR="008167CC" w:rsidRPr="00544FD1">
        <w:rPr>
          <w:szCs w:val="24"/>
          <w:lang w:val="en-GB"/>
        </w:rPr>
        <w:t xml:space="preserve"> </w:t>
      </w:r>
      <w:proofErr w:type="spellStart"/>
      <w:r w:rsidR="008167CC" w:rsidRPr="00544FD1">
        <w:rPr>
          <w:szCs w:val="24"/>
          <w:lang w:val="en-GB"/>
        </w:rPr>
        <w:t>poreikio</w:t>
      </w:r>
      <w:proofErr w:type="spellEnd"/>
      <w:r w:rsidR="008167CC" w:rsidRPr="00544FD1">
        <w:rPr>
          <w:szCs w:val="24"/>
          <w:lang w:val="en-GB"/>
        </w:rPr>
        <w:t xml:space="preserve"> </w:t>
      </w:r>
      <w:proofErr w:type="spellStart"/>
      <w:r w:rsidR="008167CC" w:rsidRPr="00544FD1">
        <w:rPr>
          <w:szCs w:val="24"/>
          <w:lang w:val="en-GB"/>
        </w:rPr>
        <w:t>nustatymo</w:t>
      </w:r>
      <w:proofErr w:type="spellEnd"/>
      <w:r w:rsidR="008167CC" w:rsidRPr="00544FD1">
        <w:rPr>
          <w:szCs w:val="24"/>
          <w:lang w:val="en-GB"/>
        </w:rPr>
        <w:t xml:space="preserve"> </w:t>
      </w:r>
      <w:proofErr w:type="spellStart"/>
      <w:r w:rsidR="008167CC" w:rsidRPr="00544FD1">
        <w:rPr>
          <w:szCs w:val="24"/>
          <w:lang w:val="en-GB"/>
        </w:rPr>
        <w:t>ir</w:t>
      </w:r>
      <w:proofErr w:type="spellEnd"/>
      <w:r w:rsidR="008167CC" w:rsidRPr="00544FD1">
        <w:rPr>
          <w:szCs w:val="24"/>
          <w:lang w:val="en-GB"/>
        </w:rPr>
        <w:t xml:space="preserve"> </w:t>
      </w:r>
      <w:proofErr w:type="spellStart"/>
      <w:r w:rsidR="008167CC" w:rsidRPr="00544FD1">
        <w:rPr>
          <w:szCs w:val="24"/>
          <w:lang w:val="en-GB"/>
        </w:rPr>
        <w:t>asmeninės</w:t>
      </w:r>
      <w:proofErr w:type="spellEnd"/>
      <w:r w:rsidR="008167CC" w:rsidRPr="00544FD1">
        <w:rPr>
          <w:szCs w:val="24"/>
          <w:lang w:val="en-GB"/>
        </w:rPr>
        <w:t xml:space="preserve"> </w:t>
      </w:r>
      <w:proofErr w:type="spellStart"/>
      <w:r w:rsidR="008167CC" w:rsidRPr="00544FD1">
        <w:rPr>
          <w:szCs w:val="24"/>
          <w:lang w:val="en-GB"/>
        </w:rPr>
        <w:t>pagalbos</w:t>
      </w:r>
      <w:proofErr w:type="spellEnd"/>
      <w:r w:rsidR="008167CC" w:rsidRPr="00544FD1">
        <w:rPr>
          <w:szCs w:val="24"/>
          <w:lang w:val="en-GB"/>
        </w:rPr>
        <w:t xml:space="preserve"> </w:t>
      </w:r>
      <w:proofErr w:type="spellStart"/>
      <w:r w:rsidR="008167CC" w:rsidRPr="00544FD1">
        <w:rPr>
          <w:szCs w:val="24"/>
          <w:lang w:val="en-GB"/>
        </w:rPr>
        <w:t>teikimo</w:t>
      </w:r>
      <w:proofErr w:type="spellEnd"/>
      <w:r w:rsidR="008167CC" w:rsidRPr="00544FD1">
        <w:rPr>
          <w:szCs w:val="24"/>
          <w:lang w:val="en-GB"/>
        </w:rPr>
        <w:t xml:space="preserve"> </w:t>
      </w:r>
      <w:proofErr w:type="spellStart"/>
      <w:r w:rsidR="008167CC" w:rsidRPr="00544FD1">
        <w:rPr>
          <w:szCs w:val="24"/>
          <w:lang w:val="en-GB"/>
        </w:rPr>
        <w:t>tvarkos</w:t>
      </w:r>
      <w:proofErr w:type="spellEnd"/>
      <w:r w:rsidR="008167CC" w:rsidRPr="00544FD1">
        <w:rPr>
          <w:szCs w:val="24"/>
          <w:lang w:val="en-GB"/>
        </w:rPr>
        <w:t xml:space="preserve"> </w:t>
      </w:r>
      <w:proofErr w:type="spellStart"/>
      <w:r w:rsidR="008167CC" w:rsidRPr="00084810">
        <w:rPr>
          <w:szCs w:val="24"/>
          <w:lang w:val="en-GB"/>
        </w:rPr>
        <w:t>aprašo</w:t>
      </w:r>
      <w:proofErr w:type="spellEnd"/>
      <w:r w:rsidR="008167CC" w:rsidRPr="00084810">
        <w:rPr>
          <w:szCs w:val="24"/>
          <w:lang w:val="en-GB"/>
        </w:rPr>
        <w:t xml:space="preserve"> </w:t>
      </w:r>
      <w:r w:rsidR="00C70A67" w:rsidRPr="00A3352D">
        <w:rPr>
          <w:szCs w:val="24"/>
          <w:lang w:val="en-GB"/>
        </w:rPr>
        <w:t xml:space="preserve">3 </w:t>
      </w:r>
      <w:proofErr w:type="spellStart"/>
      <w:r w:rsidR="00C70A67" w:rsidRPr="00A3352D">
        <w:rPr>
          <w:szCs w:val="24"/>
          <w:lang w:val="en-GB"/>
        </w:rPr>
        <w:t>pried</w:t>
      </w:r>
      <w:r w:rsidR="008167CC" w:rsidRPr="00A3352D">
        <w:rPr>
          <w:szCs w:val="24"/>
          <w:lang w:val="en-GB"/>
        </w:rPr>
        <w:t>as</w:t>
      </w:r>
      <w:proofErr w:type="spellEnd"/>
      <w:r w:rsidR="00AA0F89" w:rsidRPr="00084810">
        <w:rPr>
          <w:szCs w:val="24"/>
          <w:lang w:val="en-GB"/>
        </w:rPr>
        <w:t>)</w:t>
      </w:r>
      <w:r w:rsidR="008167CC" w:rsidRPr="00084810">
        <w:rPr>
          <w:szCs w:val="24"/>
          <w:lang w:val="en-GB"/>
        </w:rPr>
        <w:t>.</w:t>
      </w:r>
      <w:r w:rsidR="00C70A67" w:rsidRPr="00544FD1">
        <w:rPr>
          <w:szCs w:val="24"/>
          <w:lang w:val="en-GB"/>
        </w:rPr>
        <w:t xml:space="preserve"> </w:t>
      </w:r>
    </w:p>
    <w:p w14:paraId="7032E840" w14:textId="0A9867E5" w:rsidR="00C70A67" w:rsidRPr="00544FD1" w:rsidRDefault="00AA0F89">
      <w:pPr>
        <w:ind w:firstLine="1296"/>
        <w:jc w:val="both"/>
        <w:rPr>
          <w:bCs/>
          <w:color w:val="000000"/>
        </w:rPr>
      </w:pPr>
      <w:r w:rsidRPr="00544FD1">
        <w:rPr>
          <w:bCs/>
          <w:color w:val="000000"/>
        </w:rPr>
        <w:t>10</w:t>
      </w:r>
      <w:r w:rsidR="00AC4DBB" w:rsidRPr="00544FD1">
        <w:rPr>
          <w:bCs/>
          <w:color w:val="000000"/>
        </w:rPr>
        <w:t xml:space="preserve">. Sprendimus dėl asmeninės pagalbos skyrimo, dėl asmeninės pagalbos teikėjo keitimo, šios pagalbos teikimo sustabdymo, atnaujinimo ar nutraukimo (toliau – Sprendimas) priima Savivaldybės administracijos direktorius. Apie priimtą Sprendimą </w:t>
      </w:r>
      <w:r w:rsidR="00834B7A" w:rsidRPr="00544FD1">
        <w:rPr>
          <w:bCs/>
          <w:color w:val="000000"/>
        </w:rPr>
        <w:t>Socialinės paramos skyrius informuoja asmenį ar asmens atstovą, kartu pateikdamas</w:t>
      </w:r>
      <w:r w:rsidR="003A2107" w:rsidRPr="00544FD1">
        <w:rPr>
          <w:bCs/>
          <w:color w:val="000000"/>
        </w:rPr>
        <w:t xml:space="preserve"> </w:t>
      </w:r>
      <w:r w:rsidR="004465E7" w:rsidRPr="00544FD1">
        <w:rPr>
          <w:bCs/>
          <w:color w:val="000000"/>
        </w:rPr>
        <w:t xml:space="preserve">sprendimo kopiją </w:t>
      </w:r>
      <w:r w:rsidR="003A2107" w:rsidRPr="00544FD1">
        <w:rPr>
          <w:bCs/>
          <w:color w:val="000000"/>
        </w:rPr>
        <w:t>asmens prašyme-paraiškoje nurodytu būdu</w:t>
      </w:r>
      <w:r w:rsidR="00834B7A" w:rsidRPr="00544FD1">
        <w:rPr>
          <w:bCs/>
          <w:color w:val="000000"/>
        </w:rPr>
        <w:t xml:space="preserve">. </w:t>
      </w:r>
      <w:r w:rsidR="00AC4DBB" w:rsidRPr="00544FD1">
        <w:rPr>
          <w:bCs/>
          <w:color w:val="000000"/>
        </w:rPr>
        <w:t>Asmeninės pagalbos teikimas bet kuriuo atveju nutrūksta Asmeniui mirus ir atskiras Sprendimas dėl to nepriimamas.</w:t>
      </w:r>
    </w:p>
    <w:p w14:paraId="0DA9913B" w14:textId="3D4953FA" w:rsidR="00AA436D" w:rsidRPr="00544FD1" w:rsidRDefault="003A2107" w:rsidP="00AA436D">
      <w:pPr>
        <w:ind w:firstLine="1296"/>
        <w:jc w:val="both"/>
        <w:rPr>
          <w:color w:val="000000"/>
        </w:rPr>
      </w:pPr>
      <w:r w:rsidRPr="00544FD1">
        <w:rPr>
          <w:bCs/>
          <w:color w:val="000000"/>
        </w:rPr>
        <w:t xml:space="preserve">11. Priėmus </w:t>
      </w:r>
      <w:r w:rsidR="004465E7" w:rsidRPr="00544FD1">
        <w:rPr>
          <w:bCs/>
          <w:color w:val="000000"/>
        </w:rPr>
        <w:t>S</w:t>
      </w:r>
      <w:r w:rsidRPr="00544FD1">
        <w:rPr>
          <w:bCs/>
          <w:color w:val="000000"/>
        </w:rPr>
        <w:t xml:space="preserve">prendimą asmuo ar asmens atstovas ne vėliau kaip per 20 </w:t>
      </w:r>
      <w:r w:rsidR="00AA436D" w:rsidRPr="00544FD1">
        <w:rPr>
          <w:bCs/>
          <w:color w:val="000000"/>
        </w:rPr>
        <w:t xml:space="preserve">darbo </w:t>
      </w:r>
      <w:r w:rsidRPr="00544FD1">
        <w:rPr>
          <w:bCs/>
          <w:color w:val="000000"/>
        </w:rPr>
        <w:t>dienų</w:t>
      </w:r>
      <w:r w:rsidR="00AA436D" w:rsidRPr="00544FD1">
        <w:rPr>
          <w:bCs/>
          <w:color w:val="000000"/>
        </w:rPr>
        <w:t xml:space="preserve"> nuo </w:t>
      </w:r>
      <w:r w:rsidR="004465E7" w:rsidRPr="00544FD1">
        <w:rPr>
          <w:bCs/>
          <w:color w:val="000000"/>
        </w:rPr>
        <w:t>S</w:t>
      </w:r>
      <w:r w:rsidR="00AA436D" w:rsidRPr="00544FD1">
        <w:rPr>
          <w:bCs/>
          <w:color w:val="000000"/>
        </w:rPr>
        <w:t xml:space="preserve">prendimo gavimo dienos su asmeninės pagalbos teikėju pasirašo Asmeninės pagalbos teikimo sutartį </w:t>
      </w:r>
      <w:r w:rsidR="00AA436D" w:rsidRPr="00544FD1">
        <w:rPr>
          <w:szCs w:val="24"/>
          <w:lang w:val="en-GB"/>
        </w:rPr>
        <w:t>(</w:t>
      </w:r>
      <w:proofErr w:type="spellStart"/>
      <w:r w:rsidR="00AA436D" w:rsidRPr="00544FD1">
        <w:rPr>
          <w:szCs w:val="24"/>
          <w:lang w:val="en-GB"/>
        </w:rPr>
        <w:t>Asmeninės</w:t>
      </w:r>
      <w:proofErr w:type="spellEnd"/>
      <w:r w:rsidR="00AA436D" w:rsidRPr="00544FD1">
        <w:rPr>
          <w:szCs w:val="24"/>
          <w:lang w:val="en-GB"/>
        </w:rPr>
        <w:t xml:space="preserve"> </w:t>
      </w:r>
      <w:proofErr w:type="spellStart"/>
      <w:r w:rsidR="00AA436D" w:rsidRPr="00544FD1">
        <w:rPr>
          <w:szCs w:val="24"/>
          <w:lang w:val="en-GB"/>
        </w:rPr>
        <w:t>pagalbos</w:t>
      </w:r>
      <w:proofErr w:type="spellEnd"/>
      <w:r w:rsidR="00AA436D" w:rsidRPr="00544FD1">
        <w:rPr>
          <w:szCs w:val="24"/>
          <w:lang w:val="en-GB"/>
        </w:rPr>
        <w:t xml:space="preserve"> </w:t>
      </w:r>
      <w:proofErr w:type="spellStart"/>
      <w:r w:rsidR="00AA436D" w:rsidRPr="00544FD1">
        <w:rPr>
          <w:szCs w:val="24"/>
          <w:lang w:val="en-GB"/>
        </w:rPr>
        <w:t>poreikio</w:t>
      </w:r>
      <w:proofErr w:type="spellEnd"/>
      <w:r w:rsidR="00AA436D" w:rsidRPr="00544FD1">
        <w:rPr>
          <w:szCs w:val="24"/>
          <w:lang w:val="en-GB"/>
        </w:rPr>
        <w:t xml:space="preserve"> </w:t>
      </w:r>
      <w:proofErr w:type="spellStart"/>
      <w:r w:rsidR="00AA436D" w:rsidRPr="00544FD1">
        <w:rPr>
          <w:szCs w:val="24"/>
          <w:lang w:val="en-GB"/>
        </w:rPr>
        <w:t>nustatymo</w:t>
      </w:r>
      <w:proofErr w:type="spellEnd"/>
      <w:r w:rsidR="00AA436D" w:rsidRPr="00544FD1">
        <w:rPr>
          <w:szCs w:val="24"/>
          <w:lang w:val="en-GB"/>
        </w:rPr>
        <w:t xml:space="preserve"> </w:t>
      </w:r>
      <w:proofErr w:type="spellStart"/>
      <w:r w:rsidR="00AA436D" w:rsidRPr="00544FD1">
        <w:rPr>
          <w:szCs w:val="24"/>
          <w:lang w:val="en-GB"/>
        </w:rPr>
        <w:t>ir</w:t>
      </w:r>
      <w:proofErr w:type="spellEnd"/>
      <w:r w:rsidR="00AA436D" w:rsidRPr="00544FD1">
        <w:rPr>
          <w:szCs w:val="24"/>
          <w:lang w:val="en-GB"/>
        </w:rPr>
        <w:t xml:space="preserve"> </w:t>
      </w:r>
      <w:proofErr w:type="spellStart"/>
      <w:r w:rsidR="00AA436D" w:rsidRPr="00544FD1">
        <w:rPr>
          <w:szCs w:val="24"/>
          <w:lang w:val="en-GB"/>
        </w:rPr>
        <w:t>asmeninės</w:t>
      </w:r>
      <w:proofErr w:type="spellEnd"/>
      <w:r w:rsidR="00AA436D" w:rsidRPr="00544FD1">
        <w:rPr>
          <w:szCs w:val="24"/>
          <w:lang w:val="en-GB"/>
        </w:rPr>
        <w:t xml:space="preserve"> </w:t>
      </w:r>
      <w:proofErr w:type="spellStart"/>
      <w:r w:rsidR="00AA436D" w:rsidRPr="00544FD1">
        <w:rPr>
          <w:szCs w:val="24"/>
          <w:lang w:val="en-GB"/>
        </w:rPr>
        <w:t>pagalbos</w:t>
      </w:r>
      <w:proofErr w:type="spellEnd"/>
      <w:r w:rsidR="00AA436D" w:rsidRPr="00544FD1">
        <w:rPr>
          <w:szCs w:val="24"/>
          <w:lang w:val="en-GB"/>
        </w:rPr>
        <w:t xml:space="preserve"> </w:t>
      </w:r>
      <w:proofErr w:type="spellStart"/>
      <w:r w:rsidR="00AA436D" w:rsidRPr="00544FD1">
        <w:rPr>
          <w:szCs w:val="24"/>
          <w:lang w:val="en-GB"/>
        </w:rPr>
        <w:t>teikimo</w:t>
      </w:r>
      <w:proofErr w:type="spellEnd"/>
      <w:r w:rsidR="00AA436D" w:rsidRPr="00544FD1">
        <w:rPr>
          <w:szCs w:val="24"/>
          <w:lang w:val="en-GB"/>
        </w:rPr>
        <w:t xml:space="preserve"> </w:t>
      </w:r>
      <w:proofErr w:type="spellStart"/>
      <w:r w:rsidR="00AA436D" w:rsidRPr="00544FD1">
        <w:rPr>
          <w:szCs w:val="24"/>
          <w:lang w:val="en-GB"/>
        </w:rPr>
        <w:t>tvarkos</w:t>
      </w:r>
      <w:proofErr w:type="spellEnd"/>
      <w:r w:rsidR="00AA436D" w:rsidRPr="00544FD1">
        <w:rPr>
          <w:szCs w:val="24"/>
          <w:lang w:val="en-GB"/>
        </w:rPr>
        <w:t xml:space="preserve"> </w:t>
      </w:r>
      <w:proofErr w:type="spellStart"/>
      <w:r w:rsidR="00AA436D" w:rsidRPr="00544FD1">
        <w:rPr>
          <w:szCs w:val="24"/>
          <w:lang w:val="en-GB"/>
        </w:rPr>
        <w:t>aprašo</w:t>
      </w:r>
      <w:proofErr w:type="spellEnd"/>
      <w:r w:rsidR="00AA436D" w:rsidRPr="00544FD1">
        <w:rPr>
          <w:szCs w:val="24"/>
          <w:lang w:val="en-GB"/>
        </w:rPr>
        <w:t xml:space="preserve"> 4 </w:t>
      </w:r>
      <w:proofErr w:type="spellStart"/>
      <w:r w:rsidR="00AA436D" w:rsidRPr="00544FD1">
        <w:rPr>
          <w:szCs w:val="24"/>
          <w:lang w:val="en-GB"/>
        </w:rPr>
        <w:t>priedas</w:t>
      </w:r>
      <w:proofErr w:type="spellEnd"/>
      <w:r w:rsidR="00AA436D" w:rsidRPr="00544FD1">
        <w:rPr>
          <w:szCs w:val="24"/>
          <w:lang w:val="en-GB"/>
        </w:rPr>
        <w:t xml:space="preserve">). </w:t>
      </w:r>
      <w:proofErr w:type="spellStart"/>
      <w:r w:rsidR="00AA436D" w:rsidRPr="00544FD1">
        <w:rPr>
          <w:szCs w:val="24"/>
          <w:lang w:val="en-GB"/>
        </w:rPr>
        <w:t>Asmeninė</w:t>
      </w:r>
      <w:proofErr w:type="spellEnd"/>
      <w:r w:rsidR="00AA436D" w:rsidRPr="00544FD1">
        <w:rPr>
          <w:szCs w:val="24"/>
          <w:lang w:val="en-GB"/>
        </w:rPr>
        <w:t xml:space="preserve"> </w:t>
      </w:r>
      <w:proofErr w:type="spellStart"/>
      <w:r w:rsidR="00AA436D" w:rsidRPr="00544FD1">
        <w:rPr>
          <w:szCs w:val="24"/>
          <w:lang w:val="en-GB"/>
        </w:rPr>
        <w:t>pagalba</w:t>
      </w:r>
      <w:proofErr w:type="spellEnd"/>
      <w:r w:rsidR="00AA436D" w:rsidRPr="00544FD1">
        <w:rPr>
          <w:szCs w:val="24"/>
          <w:lang w:val="en-GB"/>
        </w:rPr>
        <w:t xml:space="preserve"> </w:t>
      </w:r>
      <w:proofErr w:type="spellStart"/>
      <w:r w:rsidR="00AA436D" w:rsidRPr="00544FD1">
        <w:rPr>
          <w:szCs w:val="24"/>
          <w:lang w:val="en-GB"/>
        </w:rPr>
        <w:t>asmeniui</w:t>
      </w:r>
      <w:proofErr w:type="spellEnd"/>
      <w:r w:rsidR="00AA436D" w:rsidRPr="00544FD1">
        <w:rPr>
          <w:szCs w:val="24"/>
          <w:lang w:val="en-GB"/>
        </w:rPr>
        <w:t xml:space="preserve"> </w:t>
      </w:r>
      <w:proofErr w:type="spellStart"/>
      <w:r w:rsidR="00AA436D" w:rsidRPr="00544FD1">
        <w:rPr>
          <w:szCs w:val="24"/>
          <w:lang w:val="en-GB"/>
        </w:rPr>
        <w:t>pradedama</w:t>
      </w:r>
      <w:proofErr w:type="spellEnd"/>
      <w:r w:rsidR="00AA436D" w:rsidRPr="00544FD1">
        <w:rPr>
          <w:szCs w:val="24"/>
          <w:lang w:val="en-GB"/>
        </w:rPr>
        <w:t xml:space="preserve"> </w:t>
      </w:r>
      <w:proofErr w:type="spellStart"/>
      <w:r w:rsidR="00AA436D" w:rsidRPr="00544FD1">
        <w:rPr>
          <w:szCs w:val="24"/>
          <w:lang w:val="en-GB"/>
        </w:rPr>
        <w:t>teikti</w:t>
      </w:r>
      <w:proofErr w:type="spellEnd"/>
      <w:r w:rsidR="00AA436D" w:rsidRPr="00544FD1">
        <w:rPr>
          <w:szCs w:val="24"/>
          <w:lang w:val="en-GB"/>
        </w:rPr>
        <w:t xml:space="preserve"> </w:t>
      </w:r>
      <w:proofErr w:type="spellStart"/>
      <w:r w:rsidR="00AA436D" w:rsidRPr="00544FD1">
        <w:rPr>
          <w:szCs w:val="24"/>
          <w:lang w:val="en-GB"/>
        </w:rPr>
        <w:t>tik</w:t>
      </w:r>
      <w:proofErr w:type="spellEnd"/>
      <w:r w:rsidR="00AA436D" w:rsidRPr="00544FD1">
        <w:rPr>
          <w:szCs w:val="24"/>
          <w:lang w:val="en-GB"/>
        </w:rPr>
        <w:t xml:space="preserve"> </w:t>
      </w:r>
      <w:proofErr w:type="spellStart"/>
      <w:r w:rsidR="00AA436D" w:rsidRPr="00544FD1">
        <w:rPr>
          <w:szCs w:val="24"/>
          <w:lang w:val="en-GB"/>
        </w:rPr>
        <w:t>pasirašius</w:t>
      </w:r>
      <w:proofErr w:type="spellEnd"/>
      <w:r w:rsidR="00AA436D" w:rsidRPr="00544FD1">
        <w:rPr>
          <w:szCs w:val="24"/>
          <w:lang w:val="en-GB"/>
        </w:rPr>
        <w:t xml:space="preserve"> </w:t>
      </w:r>
      <w:proofErr w:type="spellStart"/>
      <w:r w:rsidR="00AA436D" w:rsidRPr="00544FD1">
        <w:rPr>
          <w:szCs w:val="24"/>
          <w:lang w:val="en-GB"/>
        </w:rPr>
        <w:t>sutartį</w:t>
      </w:r>
      <w:proofErr w:type="spellEnd"/>
      <w:r w:rsidR="00AA436D" w:rsidRPr="00544FD1">
        <w:rPr>
          <w:szCs w:val="24"/>
          <w:lang w:val="en-GB"/>
        </w:rPr>
        <w:t xml:space="preserve">. </w:t>
      </w:r>
    </w:p>
    <w:p w14:paraId="53F63B37" w14:textId="77777777" w:rsidR="00AC4DBB" w:rsidRPr="00544FD1" w:rsidRDefault="00AC4DBB" w:rsidP="00E17C74">
      <w:pPr>
        <w:rPr>
          <w:b/>
          <w:color w:val="000000"/>
        </w:rPr>
      </w:pPr>
    </w:p>
    <w:p w14:paraId="0DFE2DDF" w14:textId="6C7AEC6C" w:rsidR="00795B9F" w:rsidRDefault="008167CC" w:rsidP="00795B9F">
      <w:pPr>
        <w:jc w:val="center"/>
      </w:pPr>
      <w:r w:rsidRPr="00544FD1">
        <w:rPr>
          <w:b/>
          <w:color w:val="000000"/>
        </w:rPr>
        <w:t>I</w:t>
      </w:r>
      <w:r w:rsidR="00795B9F" w:rsidRPr="00544FD1">
        <w:rPr>
          <w:b/>
          <w:color w:val="000000"/>
        </w:rPr>
        <w:t>II SKYRIUS</w:t>
      </w:r>
    </w:p>
    <w:p w14:paraId="6B328E57" w14:textId="77777777" w:rsidR="00795B9F" w:rsidRDefault="00795B9F" w:rsidP="00795B9F">
      <w:pPr>
        <w:jc w:val="center"/>
        <w:rPr>
          <w:b/>
          <w:color w:val="000000"/>
        </w:rPr>
      </w:pPr>
      <w:r>
        <w:rPr>
          <w:b/>
          <w:color w:val="000000"/>
        </w:rPr>
        <w:t>ASMENS MOKĖJIMO UŽ ASMENINĘ PAGALBĄ DYDIS</w:t>
      </w:r>
    </w:p>
    <w:p w14:paraId="0D8B80A4" w14:textId="77777777" w:rsidR="00795B9F" w:rsidRDefault="00795B9F" w:rsidP="00795B9F">
      <w:pPr>
        <w:ind w:firstLine="720"/>
        <w:jc w:val="both"/>
        <w:rPr>
          <w:b/>
          <w:color w:val="000000"/>
        </w:rPr>
      </w:pPr>
    </w:p>
    <w:p w14:paraId="2CA2282F" w14:textId="22D1D874" w:rsidR="00795B9F" w:rsidRDefault="00ED4061" w:rsidP="00246F8D">
      <w:pPr>
        <w:ind w:firstLine="1296"/>
        <w:jc w:val="both"/>
      </w:pPr>
      <w:r>
        <w:rPr>
          <w:lang w:eastAsia="lt-LT"/>
        </w:rPr>
        <w:t>1</w:t>
      </w:r>
      <w:r w:rsidR="004465E7">
        <w:rPr>
          <w:lang w:eastAsia="lt-LT"/>
        </w:rPr>
        <w:t>2</w:t>
      </w:r>
      <w:r w:rsidR="00795B9F">
        <w:rPr>
          <w:lang w:eastAsia="lt-LT"/>
        </w:rPr>
        <w:t xml:space="preserve">. Asmens </w:t>
      </w:r>
      <w:r w:rsidR="00795B9F">
        <w:rPr>
          <w:color w:val="000000"/>
          <w:lang w:eastAsia="lt-LT"/>
        </w:rPr>
        <w:t xml:space="preserve">mokėjimo už asmeninę pagalbą dydis kiekvienam asmeniui nustatomas individualiai, įvertinus jo finansines galimybes mokėti už asmeninę pagalbą ir (ar) asmeniui (šeimai) teikiamas socialines paslaugas. Socialinių paslaugų rūšys nustatytos Socialinių paslaugų įstatyme, o </w:t>
      </w:r>
      <w:r w:rsidR="00795B9F">
        <w:rPr>
          <w:color w:val="000000"/>
          <w:lang w:eastAsia="lt-LT"/>
        </w:rPr>
        <w:lastRenderedPageBreak/>
        <w:t xml:space="preserve">jų turinys pagal rūšis </w:t>
      </w:r>
      <w:r w:rsidR="00795B9F">
        <w:rPr>
          <w:color w:val="000000"/>
        </w:rPr>
        <w:t>ir socialinių paslaugų įstaigų tipus</w:t>
      </w:r>
      <w:r w:rsidR="00795B9F">
        <w:rPr>
          <w:color w:val="000000"/>
          <w:lang w:eastAsia="lt-LT"/>
        </w:rPr>
        <w:t xml:space="preserve"> apibrėžtas Socialinių paslaugų kataloge, patvirtintame Lietuvos Respublikos socialinės apsaugos ir darbo ministro įsakymu.</w:t>
      </w:r>
      <w:r w:rsidR="00795B9F">
        <w:t xml:space="preserve"> </w:t>
      </w:r>
    </w:p>
    <w:p w14:paraId="63EC6665" w14:textId="42F6A97B" w:rsidR="00795B9F" w:rsidRDefault="00795B9F" w:rsidP="00246F8D">
      <w:pPr>
        <w:ind w:firstLine="1296"/>
        <w:jc w:val="both"/>
      </w:pPr>
      <w:r>
        <w:rPr>
          <w:color w:val="000000"/>
        </w:rPr>
        <w:t>1</w:t>
      </w:r>
      <w:r w:rsidR="004465E7">
        <w:rPr>
          <w:color w:val="000000"/>
        </w:rPr>
        <w:t>3</w:t>
      </w:r>
      <w:r>
        <w:rPr>
          <w:color w:val="000000"/>
        </w:rPr>
        <w:t>. Asmens mokėjimo už asmeninę pagalbą dydis negali viršyti 20 procentų asmeninės pagalbos teikimo išlaidų dydžio ir negali būti didesnis negu 20 procentų asmens pajamų, nustatytų ir apskaičiuojamų vadovaujantis Socialinių paslaugų įstatymo 30 straipsniu.</w:t>
      </w:r>
      <w:r>
        <w:t xml:space="preserve"> </w:t>
      </w:r>
    </w:p>
    <w:p w14:paraId="7F2109ED" w14:textId="0BD09B52" w:rsidR="00795B9F" w:rsidRDefault="00795B9F" w:rsidP="00246F8D">
      <w:pPr>
        <w:ind w:firstLine="1296"/>
        <w:jc w:val="both"/>
        <w:rPr>
          <w:color w:val="000000"/>
        </w:rPr>
      </w:pPr>
      <w:r>
        <w:t>1</w:t>
      </w:r>
      <w:r w:rsidR="004465E7">
        <w:t>4</w:t>
      </w:r>
      <w:r>
        <w:t xml:space="preserve">. </w:t>
      </w:r>
      <w:r>
        <w:rPr>
          <w:color w:val="000000"/>
          <w:szCs w:val="24"/>
        </w:rPr>
        <w:t>Asmeniui, kurio pajamos yra mažesnės negu 2 valstybės remiamų pajamų (toliau – VRP) dydžiai</w:t>
      </w:r>
      <w:r>
        <w:rPr>
          <w:color w:val="000000"/>
        </w:rPr>
        <w:t>,</w:t>
      </w:r>
      <w:r>
        <w:rPr>
          <w:color w:val="000000"/>
          <w:szCs w:val="24"/>
        </w:rPr>
        <w:t xml:space="preserve"> asmeninė pagalba teikiama nemokamai</w:t>
      </w:r>
      <w:r>
        <w:rPr>
          <w:color w:val="000000"/>
        </w:rPr>
        <w:t>.</w:t>
      </w:r>
      <w:r>
        <w:rPr>
          <w:color w:val="000000"/>
          <w:szCs w:val="24"/>
        </w:rPr>
        <w:t xml:space="preserve"> </w:t>
      </w:r>
    </w:p>
    <w:p w14:paraId="3186D61D" w14:textId="77777777" w:rsidR="00795B9F" w:rsidRDefault="00795B9F" w:rsidP="00795B9F">
      <w:pPr>
        <w:ind w:firstLine="720"/>
        <w:jc w:val="both"/>
        <w:rPr>
          <w:color w:val="000000"/>
        </w:rPr>
      </w:pPr>
    </w:p>
    <w:p w14:paraId="1CD0EAAF" w14:textId="5CE33EC7" w:rsidR="00795B9F" w:rsidRDefault="00795B9F" w:rsidP="00795B9F">
      <w:pPr>
        <w:jc w:val="center"/>
        <w:rPr>
          <w:b/>
          <w:color w:val="000000"/>
        </w:rPr>
      </w:pPr>
      <w:r>
        <w:rPr>
          <w:b/>
          <w:color w:val="000000"/>
        </w:rPr>
        <w:t>I</w:t>
      </w:r>
      <w:r w:rsidR="001233C3">
        <w:rPr>
          <w:b/>
          <w:color w:val="000000"/>
        </w:rPr>
        <w:t>V</w:t>
      </w:r>
      <w:r>
        <w:rPr>
          <w:b/>
          <w:color w:val="000000"/>
        </w:rPr>
        <w:t xml:space="preserve"> SKYRIUS </w:t>
      </w:r>
      <w:r>
        <w:rPr>
          <w:b/>
          <w:color w:val="000000"/>
        </w:rPr>
        <w:br/>
        <w:t>MOKĖJIMO UŽ ASMENINĘ PAGALBĄ, KAI ASMENIUI NETEIKIAMOS SOCIALINĖS PRIEŽIŪROS PASLAUGOS AR DIENOS SOCIALINĖ GLOBA, DYDŽIO NUSTATYMAS</w:t>
      </w:r>
    </w:p>
    <w:p w14:paraId="15C7EE61" w14:textId="77777777" w:rsidR="00795B9F" w:rsidRDefault="00795B9F" w:rsidP="00795B9F">
      <w:pPr>
        <w:jc w:val="center"/>
        <w:rPr>
          <w:b/>
          <w:color w:val="000000"/>
        </w:rPr>
      </w:pPr>
    </w:p>
    <w:p w14:paraId="3210B88F" w14:textId="14EC35A8" w:rsidR="00795B9F" w:rsidRDefault="00795B9F" w:rsidP="00246F8D">
      <w:pPr>
        <w:ind w:firstLine="1296"/>
        <w:jc w:val="both"/>
        <w:rPr>
          <w:color w:val="000000"/>
        </w:rPr>
      </w:pPr>
      <w:r>
        <w:rPr>
          <w:color w:val="000000"/>
        </w:rPr>
        <w:t>1</w:t>
      </w:r>
      <w:r w:rsidR="004465E7">
        <w:rPr>
          <w:color w:val="000000"/>
        </w:rPr>
        <w:t>5</w:t>
      </w:r>
      <w:r>
        <w:rPr>
          <w:color w:val="000000"/>
        </w:rPr>
        <w:t>. Mokėjimo už asmeninę pagalbą, kai asmeniui neteikiamos socialinės priežiūros paslaugos ar dienos socialinė globa, dydis nustatomas atsižvelgiant į asmens pajamas.</w:t>
      </w:r>
    </w:p>
    <w:p w14:paraId="46851E11" w14:textId="66728022" w:rsidR="00795B9F" w:rsidRDefault="00795B9F" w:rsidP="00246F8D">
      <w:pPr>
        <w:ind w:firstLine="1296"/>
        <w:jc w:val="both"/>
        <w:rPr>
          <w:color w:val="000000"/>
        </w:rPr>
      </w:pPr>
      <w:r>
        <w:rPr>
          <w:color w:val="000000"/>
        </w:rPr>
        <w:t>1</w:t>
      </w:r>
      <w:r w:rsidR="004465E7">
        <w:rPr>
          <w:color w:val="000000"/>
        </w:rPr>
        <w:t>6</w:t>
      </w:r>
      <w:r>
        <w:rPr>
          <w:color w:val="000000"/>
        </w:rPr>
        <w:t xml:space="preserve">. </w:t>
      </w:r>
      <w:r w:rsidR="00AB29CA">
        <w:rPr>
          <w:color w:val="000000"/>
          <w:szCs w:val="24"/>
        </w:rPr>
        <w:t>Socialinės paramos skyrius</w:t>
      </w:r>
      <w:r w:rsidR="00AB29CA" w:rsidDel="00AB29CA">
        <w:rPr>
          <w:color w:val="000000"/>
        </w:rPr>
        <w:t xml:space="preserve"> </w:t>
      </w:r>
      <w:r>
        <w:rPr>
          <w:color w:val="000000"/>
        </w:rPr>
        <w:t>asmens, kai jam neteikiamos socialinės priežiūros paslaugos ar dienos socialinė globa, mokėjimo už asmeninę pagalbą dydį apskaičiuoja vertindam</w:t>
      </w:r>
      <w:r w:rsidR="00015CB9">
        <w:rPr>
          <w:color w:val="000000"/>
        </w:rPr>
        <w:t>as</w:t>
      </w:r>
      <w:r>
        <w:rPr>
          <w:color w:val="000000"/>
        </w:rPr>
        <w:t xml:space="preserve"> tik to asmens, kuriam numatoma teikti asmeninę pagalbą, pajamas, vadovaudam</w:t>
      </w:r>
      <w:r w:rsidR="00015CB9">
        <w:rPr>
          <w:color w:val="000000"/>
        </w:rPr>
        <w:t>a</w:t>
      </w:r>
      <w:r>
        <w:rPr>
          <w:color w:val="000000"/>
        </w:rPr>
        <w:t>si</w:t>
      </w:r>
      <w:r w:rsidR="00015CB9">
        <w:rPr>
          <w:color w:val="000000"/>
        </w:rPr>
        <w:t>s</w:t>
      </w:r>
      <w:r>
        <w:rPr>
          <w:color w:val="000000"/>
        </w:rPr>
        <w:t xml:space="preserve"> šiomis nuostatomis:</w:t>
      </w:r>
    </w:p>
    <w:p w14:paraId="7BDF3D07" w14:textId="7496746D" w:rsidR="00795B9F" w:rsidRDefault="00795B9F" w:rsidP="00246F8D">
      <w:pPr>
        <w:ind w:firstLine="1296"/>
        <w:jc w:val="both"/>
        <w:rPr>
          <w:color w:val="000000"/>
        </w:rPr>
      </w:pPr>
      <w:r>
        <w:rPr>
          <w:color w:val="000000"/>
        </w:rPr>
        <w:t>1</w:t>
      </w:r>
      <w:r w:rsidR="004465E7">
        <w:rPr>
          <w:color w:val="000000"/>
        </w:rPr>
        <w:t>6</w:t>
      </w:r>
      <w:r>
        <w:rPr>
          <w:color w:val="000000"/>
        </w:rPr>
        <w:t>.1. asmens, kurio pajamos yra 2 VRP dydžiai arba didesnės už 2 VRP dydžius, bet mažesnės už 3 VRP dydžius, mokėjimo už asmeninę pagalbą dydis 5 procent</w:t>
      </w:r>
      <w:r w:rsidR="00AB29CA">
        <w:rPr>
          <w:color w:val="000000"/>
        </w:rPr>
        <w:t>ai</w:t>
      </w:r>
      <w:r>
        <w:rPr>
          <w:color w:val="000000"/>
        </w:rPr>
        <w:t xml:space="preserve"> asmens pajamų;</w:t>
      </w:r>
    </w:p>
    <w:p w14:paraId="3E3520FE" w14:textId="4AFD7FCB" w:rsidR="00795B9F" w:rsidRDefault="00795B9F" w:rsidP="00246F8D">
      <w:pPr>
        <w:ind w:firstLine="1296"/>
        <w:jc w:val="both"/>
        <w:rPr>
          <w:color w:val="000000"/>
        </w:rPr>
      </w:pPr>
      <w:r>
        <w:rPr>
          <w:color w:val="000000"/>
        </w:rPr>
        <w:t>1</w:t>
      </w:r>
      <w:r w:rsidR="004465E7">
        <w:rPr>
          <w:color w:val="000000"/>
        </w:rPr>
        <w:t>6</w:t>
      </w:r>
      <w:r>
        <w:rPr>
          <w:color w:val="000000"/>
        </w:rPr>
        <w:t>.2. asmens, kurio pajamos yra 3 VRP dydžiai arba didesnės už 3 VRP dydžius, bet mažesnės už 4 VRP dydžius, mokėjimo už asmeninę pagalbą dydis 10 procentų asmens pajamų;</w:t>
      </w:r>
    </w:p>
    <w:p w14:paraId="173F7609" w14:textId="7A1C74DF" w:rsidR="00795B9F" w:rsidRDefault="00795B9F" w:rsidP="00246F8D">
      <w:pPr>
        <w:ind w:firstLine="1296"/>
        <w:jc w:val="both"/>
        <w:rPr>
          <w:color w:val="000000"/>
        </w:rPr>
      </w:pPr>
      <w:r>
        <w:rPr>
          <w:color w:val="000000"/>
        </w:rPr>
        <w:t>1</w:t>
      </w:r>
      <w:r w:rsidR="004465E7">
        <w:rPr>
          <w:color w:val="000000"/>
        </w:rPr>
        <w:t>6</w:t>
      </w:r>
      <w:r>
        <w:rPr>
          <w:color w:val="000000"/>
        </w:rPr>
        <w:t>.3. asmens, kurio pajamos yra 4 VRP dydžiai arba didesnės už 4 VRP dydžius, bet mažesnės už 5 VRP dydžius, mokėjimo už asmeninę pagalbą dydis 15 procentų asmens pajamų;</w:t>
      </w:r>
    </w:p>
    <w:p w14:paraId="789FEEDD" w14:textId="30BC7EF5" w:rsidR="00795B9F" w:rsidRDefault="00795B9F" w:rsidP="00246F8D">
      <w:pPr>
        <w:ind w:firstLine="1296"/>
        <w:jc w:val="both"/>
        <w:rPr>
          <w:color w:val="000000"/>
        </w:rPr>
      </w:pPr>
      <w:r>
        <w:rPr>
          <w:color w:val="000000"/>
        </w:rPr>
        <w:t>1</w:t>
      </w:r>
      <w:r w:rsidR="004465E7">
        <w:rPr>
          <w:color w:val="000000"/>
        </w:rPr>
        <w:t>6</w:t>
      </w:r>
      <w:r>
        <w:rPr>
          <w:color w:val="000000"/>
        </w:rPr>
        <w:t>.4. asmens, kurio pajamos yra 5 VRP dydžiai arba didesnės už 5 VRP dydžius, mokėjimo už asmeninę pagalbą dydis 20 procentų asmens pajamų.</w:t>
      </w:r>
    </w:p>
    <w:p w14:paraId="2A9B8BF3" w14:textId="77777777" w:rsidR="00795B9F" w:rsidRDefault="00795B9F" w:rsidP="00795B9F">
      <w:pPr>
        <w:ind w:firstLine="709"/>
        <w:jc w:val="both"/>
        <w:rPr>
          <w:color w:val="000000"/>
        </w:rPr>
      </w:pPr>
    </w:p>
    <w:p w14:paraId="2C549FE7" w14:textId="4A5F3EDE" w:rsidR="00795B9F" w:rsidRDefault="00795B9F" w:rsidP="00795B9F">
      <w:pPr>
        <w:jc w:val="center"/>
        <w:rPr>
          <w:color w:val="000000"/>
        </w:rPr>
      </w:pPr>
      <w:r>
        <w:rPr>
          <w:b/>
          <w:color w:val="000000"/>
        </w:rPr>
        <w:t xml:space="preserve">V SKYRIUS </w:t>
      </w:r>
      <w:r>
        <w:rPr>
          <w:b/>
          <w:color w:val="000000"/>
        </w:rPr>
        <w:br/>
        <w:t xml:space="preserve">MOKĖJIMO UŽ ASMENINĘ PAGALBĄ, KAI ASMENIUI TEIKIAMA SOCIALINĖ PRIEŽIŪRA AR DIENOS SOCIALINĖ GLOBA, DYDŽIO NUSTATYMAS </w:t>
      </w:r>
    </w:p>
    <w:p w14:paraId="4587245A" w14:textId="77777777" w:rsidR="00795B9F" w:rsidRDefault="00795B9F" w:rsidP="00795B9F">
      <w:pPr>
        <w:jc w:val="both"/>
        <w:rPr>
          <w:color w:val="000000"/>
        </w:rPr>
      </w:pPr>
    </w:p>
    <w:p w14:paraId="6C8A7CD0" w14:textId="42FB9786" w:rsidR="00795B9F" w:rsidRDefault="00795B9F" w:rsidP="00246F8D">
      <w:pPr>
        <w:ind w:firstLine="1296"/>
        <w:jc w:val="both"/>
        <w:rPr>
          <w:color w:val="000000"/>
        </w:rPr>
      </w:pPr>
      <w:r>
        <w:rPr>
          <w:color w:val="000000"/>
        </w:rPr>
        <w:t>1</w:t>
      </w:r>
      <w:r w:rsidR="004465E7">
        <w:rPr>
          <w:color w:val="000000"/>
        </w:rPr>
        <w:t>7</w:t>
      </w:r>
      <w:r>
        <w:rPr>
          <w:color w:val="000000"/>
        </w:rPr>
        <w:t>. Asmuo, turintis teisę gauti asmeninę pagalbą, turi teisę tuo pat metu gauti ir socialinės priežiūros paslaugas arba dienos socialinę globą.</w:t>
      </w:r>
    </w:p>
    <w:p w14:paraId="17E33BE3" w14:textId="48F0D775" w:rsidR="00795B9F" w:rsidRDefault="00795B9F" w:rsidP="00246F8D">
      <w:pPr>
        <w:ind w:firstLine="1296"/>
        <w:jc w:val="both"/>
        <w:rPr>
          <w:color w:val="000000"/>
        </w:rPr>
      </w:pPr>
      <w:r>
        <w:rPr>
          <w:color w:val="000000"/>
        </w:rPr>
        <w:t>1</w:t>
      </w:r>
      <w:r w:rsidR="001233C3">
        <w:rPr>
          <w:color w:val="000000"/>
        </w:rPr>
        <w:t>8</w:t>
      </w:r>
      <w:r>
        <w:rPr>
          <w:color w:val="000000"/>
        </w:rPr>
        <w:t xml:space="preserve">. Jei asmeniui nustatomas poreikis gauti asmeninę pagalbą ir socialinės priežiūros paslaugas arba dienos socialinę globą, asmens mokėjimo už asmeninę pagalbą dydis apskaičiuojamas </w:t>
      </w:r>
      <w:r w:rsidRPr="00666F0B">
        <w:rPr>
          <w:color w:val="000000"/>
        </w:rPr>
        <w:t>vadovaujantis Aprašo 1</w:t>
      </w:r>
      <w:r w:rsidR="00666F0B">
        <w:rPr>
          <w:color w:val="000000"/>
        </w:rPr>
        <w:t>5</w:t>
      </w:r>
      <w:r w:rsidRPr="00666F0B">
        <w:rPr>
          <w:color w:val="000000"/>
        </w:rPr>
        <w:t xml:space="preserve"> punktu,</w:t>
      </w:r>
      <w:r>
        <w:rPr>
          <w:color w:val="000000"/>
        </w:rPr>
        <w:t xml:space="preserve"> atskaičius mokėjimo už socialinės priežiūros paslaugas arba dienos socialinę globą išlaidas, apskaičiuojamas Lietuvos Respublikos Vyriausybės nustatyta tvarka.</w:t>
      </w:r>
    </w:p>
    <w:p w14:paraId="037D44EA" w14:textId="77777777" w:rsidR="00795B9F" w:rsidRDefault="00795B9F" w:rsidP="00795B9F">
      <w:pPr>
        <w:jc w:val="both"/>
        <w:rPr>
          <w:color w:val="000000"/>
        </w:rPr>
      </w:pPr>
    </w:p>
    <w:p w14:paraId="77C9897D" w14:textId="53E3FBC3" w:rsidR="00795B9F" w:rsidRDefault="00795B9F" w:rsidP="00795B9F">
      <w:pPr>
        <w:jc w:val="center"/>
        <w:rPr>
          <w:b/>
          <w:color w:val="000000"/>
        </w:rPr>
      </w:pPr>
      <w:r>
        <w:rPr>
          <w:b/>
          <w:color w:val="000000"/>
        </w:rPr>
        <w:t>V</w:t>
      </w:r>
      <w:r w:rsidR="001233C3">
        <w:rPr>
          <w:b/>
          <w:color w:val="000000"/>
        </w:rPr>
        <w:t>I</w:t>
      </w:r>
      <w:r>
        <w:rPr>
          <w:b/>
          <w:color w:val="000000"/>
        </w:rPr>
        <w:t xml:space="preserve"> SKYRIUS </w:t>
      </w:r>
      <w:r>
        <w:rPr>
          <w:b/>
          <w:color w:val="000000"/>
        </w:rPr>
        <w:br/>
        <w:t xml:space="preserve">ASMENS </w:t>
      </w:r>
      <w:r w:rsidR="00666F0B">
        <w:rPr>
          <w:b/>
          <w:color w:val="000000"/>
        </w:rPr>
        <w:t>FINANSINIŲ GALIMYBIŲ VERTINIMAS</w:t>
      </w:r>
      <w:r>
        <w:rPr>
          <w:b/>
          <w:color w:val="000000"/>
        </w:rPr>
        <w:t xml:space="preserve"> </w:t>
      </w:r>
    </w:p>
    <w:p w14:paraId="09AC815E" w14:textId="77777777" w:rsidR="00795B9F" w:rsidRDefault="00795B9F" w:rsidP="00795B9F">
      <w:pPr>
        <w:ind w:firstLine="709"/>
        <w:jc w:val="both"/>
        <w:rPr>
          <w:color w:val="000000"/>
        </w:rPr>
      </w:pPr>
    </w:p>
    <w:p w14:paraId="37AEF296" w14:textId="5A866CEF" w:rsidR="00795B9F" w:rsidRDefault="00C43C5A" w:rsidP="00246F8D">
      <w:pPr>
        <w:ind w:firstLine="1296"/>
        <w:jc w:val="both"/>
        <w:rPr>
          <w:color w:val="000000"/>
        </w:rPr>
      </w:pPr>
      <w:r>
        <w:rPr>
          <w:color w:val="000000"/>
          <w:szCs w:val="24"/>
        </w:rPr>
        <w:t>1</w:t>
      </w:r>
      <w:r w:rsidR="001233C3">
        <w:rPr>
          <w:color w:val="000000"/>
          <w:szCs w:val="24"/>
        </w:rPr>
        <w:t>9</w:t>
      </w:r>
      <w:r w:rsidR="00795B9F">
        <w:rPr>
          <w:color w:val="000000"/>
          <w:szCs w:val="24"/>
        </w:rPr>
        <w:t>. Asmens finansines galimybes mokėti už asmeninę pagalbą pagal prašyme-paraiškoje nurodytus duomenis bei duomenis, gaunamus iš valstybės informacinių sistemų ar pagal prašymą ir (ar) duomenų teikimo sutartis iš valstybės ir (ar) savivaldybės</w:t>
      </w:r>
      <w:r w:rsidR="00795B9F">
        <w:rPr>
          <w:color w:val="000000"/>
        </w:rPr>
        <w:t xml:space="preserve"> institucijų, įstaigų, įmonių ir organizacijų, vertina </w:t>
      </w:r>
      <w:r w:rsidR="00421239" w:rsidRPr="00246F8D">
        <w:rPr>
          <w:color w:val="000000"/>
        </w:rPr>
        <w:t xml:space="preserve">socialiniai darbuotojai, </w:t>
      </w:r>
      <w:r w:rsidR="00733B51" w:rsidRPr="00246F8D">
        <w:rPr>
          <w:color w:val="000000"/>
        </w:rPr>
        <w:t>nustatantys asmeniui asmeninės pagalbos poreikį</w:t>
      </w:r>
      <w:r w:rsidR="00902BFC">
        <w:rPr>
          <w:color w:val="000000"/>
        </w:rPr>
        <w:t xml:space="preserve"> </w:t>
      </w:r>
      <w:r w:rsidR="00902BFC" w:rsidRPr="00084810">
        <w:rPr>
          <w:color w:val="000000"/>
        </w:rPr>
        <w:t>(</w:t>
      </w:r>
      <w:r w:rsidR="00902BFC" w:rsidRPr="00A3352D">
        <w:rPr>
          <w:color w:val="000000"/>
        </w:rPr>
        <w:t>Aprašo</w:t>
      </w:r>
      <w:r w:rsidR="001D6D3F" w:rsidRPr="00A3352D">
        <w:rPr>
          <w:color w:val="000000"/>
        </w:rPr>
        <w:t xml:space="preserve"> 1</w:t>
      </w:r>
      <w:r w:rsidR="00902BFC" w:rsidRPr="00A3352D">
        <w:rPr>
          <w:color w:val="000000"/>
        </w:rPr>
        <w:t xml:space="preserve"> priedas</w:t>
      </w:r>
      <w:r w:rsidR="00902BFC" w:rsidRPr="00084810">
        <w:rPr>
          <w:color w:val="000000"/>
        </w:rPr>
        <w:t>).</w:t>
      </w:r>
      <w:r w:rsidR="00733B51" w:rsidRPr="00246F8D">
        <w:rPr>
          <w:color w:val="000000"/>
        </w:rPr>
        <w:t xml:space="preserve"> </w:t>
      </w:r>
      <w:r w:rsidR="00795B9F">
        <w:rPr>
          <w:color w:val="000000"/>
        </w:rPr>
        <w:t xml:space="preserve"> </w:t>
      </w:r>
    </w:p>
    <w:p w14:paraId="4D9D33C4" w14:textId="720DE6F6" w:rsidR="00795B9F" w:rsidRDefault="001233C3" w:rsidP="00246F8D">
      <w:pPr>
        <w:ind w:firstLine="1296"/>
        <w:jc w:val="both"/>
        <w:rPr>
          <w:color w:val="000000"/>
        </w:rPr>
      </w:pPr>
      <w:r>
        <w:rPr>
          <w:color w:val="000000"/>
        </w:rPr>
        <w:t>20</w:t>
      </w:r>
      <w:r w:rsidR="00795B9F" w:rsidRPr="00ED4061">
        <w:rPr>
          <w:color w:val="000000"/>
        </w:rPr>
        <w:t xml:space="preserve">. Asmens finansinės galimybės nevertinamos, jei asmuo ar asmens atstovas prašyme-paraiškoje pažymi, kad sutinka sumokėti visą sumą, lygią </w:t>
      </w:r>
      <w:r w:rsidR="002878A2" w:rsidRPr="00ED4061">
        <w:rPr>
          <w:color w:val="000000"/>
        </w:rPr>
        <w:t xml:space="preserve">nustatytam </w:t>
      </w:r>
      <w:r w:rsidR="00795B9F" w:rsidRPr="00ED4061">
        <w:rPr>
          <w:color w:val="000000"/>
          <w:lang w:eastAsia="lt-LT"/>
        </w:rPr>
        <w:t xml:space="preserve">mokėjimo už </w:t>
      </w:r>
      <w:r w:rsidR="00795B9F" w:rsidRPr="00ED4061">
        <w:rPr>
          <w:color w:val="000000"/>
        </w:rPr>
        <w:t xml:space="preserve">asmeninę pagalbą </w:t>
      </w:r>
      <w:r w:rsidR="00795B9F" w:rsidRPr="00ED4061">
        <w:rPr>
          <w:color w:val="000000"/>
          <w:lang w:eastAsia="lt-LT"/>
        </w:rPr>
        <w:t>dydžiui</w:t>
      </w:r>
      <w:r w:rsidR="002878A2" w:rsidRPr="00ED4061">
        <w:rPr>
          <w:color w:val="000000"/>
          <w:lang w:eastAsia="lt-LT"/>
        </w:rPr>
        <w:t>.</w:t>
      </w:r>
    </w:p>
    <w:p w14:paraId="22D7C6CA" w14:textId="1A6258EA" w:rsidR="00795B9F" w:rsidRDefault="00795B9F" w:rsidP="00246F8D">
      <w:pPr>
        <w:ind w:firstLine="1296"/>
        <w:jc w:val="both"/>
        <w:rPr>
          <w:color w:val="000000"/>
        </w:rPr>
      </w:pPr>
      <w:r>
        <w:rPr>
          <w:color w:val="000000"/>
        </w:rPr>
        <w:t>2</w:t>
      </w:r>
      <w:r w:rsidR="001233C3">
        <w:rPr>
          <w:color w:val="000000"/>
        </w:rPr>
        <w:t>1</w:t>
      </w:r>
      <w:r>
        <w:rPr>
          <w:color w:val="000000"/>
        </w:rPr>
        <w:t>. Socialiniai darbuotojai, nustatantys asmeniui asmeninės pagalbos poreikį, konsultuoja asmenį ar asmens atstovą asmens finansinių galimybių mokėti už asmeninę pagalbą vertinimo, mokėjimo už asmeninę pagalbą klausimais.</w:t>
      </w:r>
    </w:p>
    <w:p w14:paraId="0851C611" w14:textId="49F9D210" w:rsidR="00795B9F" w:rsidRDefault="00246F8D" w:rsidP="00795B9F">
      <w:pPr>
        <w:tabs>
          <w:tab w:val="left" w:pos="0"/>
        </w:tabs>
        <w:ind w:firstLine="720"/>
        <w:jc w:val="both"/>
        <w:rPr>
          <w:color w:val="000000"/>
          <w:lang w:eastAsia="lt-LT"/>
        </w:rPr>
      </w:pPr>
      <w:r>
        <w:rPr>
          <w:color w:val="000000"/>
          <w:lang w:eastAsia="lt-LT"/>
        </w:rPr>
        <w:lastRenderedPageBreak/>
        <w:tab/>
      </w:r>
      <w:r w:rsidR="00795B9F">
        <w:rPr>
          <w:color w:val="000000"/>
          <w:lang w:eastAsia="lt-LT"/>
        </w:rPr>
        <w:t>2</w:t>
      </w:r>
      <w:r w:rsidR="001233C3">
        <w:rPr>
          <w:color w:val="000000"/>
          <w:lang w:eastAsia="lt-LT"/>
        </w:rPr>
        <w:t>2</w:t>
      </w:r>
      <w:r w:rsidR="00795B9F">
        <w:rPr>
          <w:color w:val="000000"/>
          <w:lang w:eastAsia="lt-LT"/>
        </w:rPr>
        <w:t>. Pasikeitus asmens pajamoms ar asmeniui nustačius didesnį ar mažesnį teikiamos asmeninės pagalbos valandų skaičių, asmuo ar asmens atstovas sutartyje nustatyta tvarka ir duomenų apimtimi ne vėliau kaip per 20 darbo dienų nuo asmens pajamų pasikeitimo dienos ar didesnio</w:t>
      </w:r>
      <w:r w:rsidR="00201F6E">
        <w:rPr>
          <w:color w:val="000000"/>
          <w:lang w:eastAsia="lt-LT"/>
        </w:rPr>
        <w:t>,</w:t>
      </w:r>
      <w:r w:rsidR="00795B9F">
        <w:rPr>
          <w:color w:val="000000"/>
          <w:lang w:eastAsia="lt-LT"/>
        </w:rPr>
        <w:t xml:space="preserve"> ar mažesnio asmeniui teikiamos asmeninės pagalbos valandų skaičiaus nustatymo dienos apie tai praneša </w:t>
      </w:r>
      <w:r w:rsidR="00C54D51">
        <w:rPr>
          <w:color w:val="000000"/>
          <w:szCs w:val="24"/>
        </w:rPr>
        <w:t>Socialinės paramos skyriui</w:t>
      </w:r>
      <w:r w:rsidR="00733B51">
        <w:rPr>
          <w:color w:val="000000"/>
          <w:lang w:eastAsia="lt-LT"/>
        </w:rPr>
        <w:t>.</w:t>
      </w:r>
      <w:r w:rsidR="00795B9F">
        <w:rPr>
          <w:color w:val="000000"/>
          <w:lang w:eastAsia="lt-LT"/>
        </w:rPr>
        <w:t xml:space="preserve"> </w:t>
      </w:r>
    </w:p>
    <w:p w14:paraId="44283BE3" w14:textId="0FFC8D7A" w:rsidR="00795B9F" w:rsidRDefault="00246F8D" w:rsidP="00795B9F">
      <w:pPr>
        <w:tabs>
          <w:tab w:val="left" w:pos="0"/>
        </w:tabs>
        <w:ind w:firstLine="720"/>
        <w:jc w:val="both"/>
        <w:rPr>
          <w:color w:val="000000"/>
        </w:rPr>
      </w:pPr>
      <w:r>
        <w:rPr>
          <w:color w:val="000000"/>
          <w:lang w:eastAsia="lt-LT"/>
        </w:rPr>
        <w:tab/>
      </w:r>
      <w:r w:rsidR="00795B9F">
        <w:rPr>
          <w:color w:val="000000"/>
          <w:lang w:eastAsia="lt-LT"/>
        </w:rPr>
        <w:t>2</w:t>
      </w:r>
      <w:r w:rsidR="001233C3">
        <w:rPr>
          <w:color w:val="000000"/>
          <w:lang w:eastAsia="lt-LT"/>
        </w:rPr>
        <w:t>3</w:t>
      </w:r>
      <w:r w:rsidR="00795B9F">
        <w:rPr>
          <w:color w:val="000000"/>
          <w:lang w:eastAsia="lt-LT"/>
        </w:rPr>
        <w:t xml:space="preserve">. </w:t>
      </w:r>
      <w:r w:rsidR="00C54D51">
        <w:rPr>
          <w:color w:val="000000"/>
          <w:szCs w:val="24"/>
        </w:rPr>
        <w:t>Socialinės paramos skyrius</w:t>
      </w:r>
      <w:r w:rsidR="00795B9F">
        <w:rPr>
          <w:color w:val="000000"/>
          <w:lang w:eastAsia="lt-LT"/>
        </w:rPr>
        <w:t>, gav</w:t>
      </w:r>
      <w:r w:rsidR="00C54D51">
        <w:rPr>
          <w:color w:val="000000"/>
          <w:lang w:eastAsia="lt-LT"/>
        </w:rPr>
        <w:t>ęs</w:t>
      </w:r>
      <w:r w:rsidR="00795B9F">
        <w:rPr>
          <w:color w:val="000000"/>
          <w:lang w:eastAsia="lt-LT"/>
        </w:rPr>
        <w:t xml:space="preserve"> informaciją apie pasikeitusias asmens pajamas ar apie asmeniui nustatytą didesnį ar mažesnį teikiamos asmeninės pagalbos valandų skaičių, ne vėliau kaip per 2 mėnesius nuo šios informacijos gavimo dienos iš naujo atlieka asmens finansinių galimybių vertinimą.</w:t>
      </w:r>
      <w:r w:rsidR="00795B9F">
        <w:t xml:space="preserve"> </w:t>
      </w:r>
    </w:p>
    <w:p w14:paraId="568E58C4" w14:textId="66CC36BE" w:rsidR="00795B9F" w:rsidRDefault="00795B9F" w:rsidP="00246F8D">
      <w:pPr>
        <w:ind w:firstLine="1296"/>
        <w:jc w:val="both"/>
        <w:rPr>
          <w:color w:val="000000"/>
        </w:rPr>
      </w:pPr>
      <w:r>
        <w:rPr>
          <w:color w:val="000000"/>
        </w:rPr>
        <w:t>2</w:t>
      </w:r>
      <w:r w:rsidR="001233C3">
        <w:rPr>
          <w:color w:val="000000"/>
        </w:rPr>
        <w:t>4</w:t>
      </w:r>
      <w:r>
        <w:rPr>
          <w:color w:val="000000"/>
        </w:rPr>
        <w:t xml:space="preserve">. Kilus įtarimui arba gavus kitų institucijų pranešimą apie tai, kad asmeninę pagalbą gaunantis asmuo ar asmens atstovas pateikė neteisingus duomenis, galinčius turėti įtakos asmens finansinių galimybių vertinimui, </w:t>
      </w:r>
      <w:r w:rsidR="00657035">
        <w:rPr>
          <w:color w:val="000000"/>
        </w:rPr>
        <w:t xml:space="preserve">Savivaldybės administracijos </w:t>
      </w:r>
      <w:r w:rsidR="00C54D51">
        <w:rPr>
          <w:color w:val="000000"/>
          <w:szCs w:val="24"/>
        </w:rPr>
        <w:t>Socialinės paramos skyrius</w:t>
      </w:r>
      <w:r w:rsidR="00C54D51">
        <w:rPr>
          <w:color w:val="000000"/>
        </w:rPr>
        <w:t xml:space="preserve"> </w:t>
      </w:r>
      <w:r>
        <w:rPr>
          <w:color w:val="000000"/>
        </w:rPr>
        <w:t xml:space="preserve"> turi teisę pareikalauti iš asmens ar asmens atstovo papildomų dokumentų, patvirtinančių pateiktų duomenų teisingumą, ir savo ar asmeninės pagalbos teikėjo iniciatyva iš naujo įvertinti asmens finansines galimybes. </w:t>
      </w:r>
    </w:p>
    <w:p w14:paraId="2DF04739" w14:textId="435D046B" w:rsidR="00795B9F" w:rsidRDefault="00795B9F" w:rsidP="00246F8D">
      <w:pPr>
        <w:ind w:firstLine="1296"/>
        <w:jc w:val="both"/>
        <w:rPr>
          <w:szCs w:val="24"/>
        </w:rPr>
      </w:pPr>
      <w:r>
        <w:rPr>
          <w:color w:val="000000"/>
          <w:lang w:eastAsia="lt-LT"/>
        </w:rPr>
        <w:t>2</w:t>
      </w:r>
      <w:r w:rsidR="001233C3">
        <w:rPr>
          <w:color w:val="000000"/>
          <w:lang w:eastAsia="lt-LT"/>
        </w:rPr>
        <w:t>5</w:t>
      </w:r>
      <w:r>
        <w:rPr>
          <w:color w:val="000000"/>
          <w:lang w:eastAsia="lt-LT"/>
        </w:rPr>
        <w:t xml:space="preserve">. Savivaldybės </w:t>
      </w:r>
      <w:r w:rsidR="00657035">
        <w:rPr>
          <w:color w:val="000000"/>
          <w:lang w:eastAsia="lt-LT"/>
        </w:rPr>
        <w:t xml:space="preserve">administracija ir asmenys vertinantys prašymus-paraiškas </w:t>
      </w:r>
      <w:r>
        <w:rPr>
          <w:color w:val="000000"/>
          <w:lang w:eastAsia="lt-LT"/>
        </w:rPr>
        <w:t>užtikrina gautų asmens duomenų konfidencialumą.</w:t>
      </w:r>
      <w:r>
        <w:t xml:space="preserve"> </w:t>
      </w:r>
      <w:r>
        <w:rPr>
          <w:bCs/>
          <w:szCs w:val="24"/>
        </w:rPr>
        <w:t xml:space="preserve">Asmens duomenys tvarkomi atsižvelgiant į </w:t>
      </w:r>
      <w:r>
        <w:rPr>
          <w:szCs w:val="24"/>
        </w:rPr>
        <w:t>2016 m. balandžio 27 d. Europos Parlamento ir Tarybos reglamento (ES) 2016/679 dėl fizinių asmenų apsaugos tvarkant asmens duomenis ir dėl laisvo tokių duomenų judėjimo, kuriuo panaikinama Direktyva 95/46/EB (Bendrasis duomenų apsaugos reglamentas), nuostatas. Duomenų subjektų teisės įgyvendinamos Reglamento (ES) 2016/679 ir duomenų valdytojo, į kurį kreipiamasi dėl duomenų subjektų teisių įgyvendinimo, nustatyta tvarka.</w:t>
      </w:r>
    </w:p>
    <w:p w14:paraId="1E03AAC6" w14:textId="627F5E33" w:rsidR="00795B9F" w:rsidRDefault="00795B9F" w:rsidP="00246F8D">
      <w:pPr>
        <w:ind w:firstLine="1296"/>
        <w:jc w:val="both"/>
        <w:rPr>
          <w:color w:val="000000"/>
        </w:rPr>
      </w:pPr>
      <w:r>
        <w:rPr>
          <w:lang w:eastAsia="lt-LT"/>
        </w:rPr>
        <w:t>2</w:t>
      </w:r>
      <w:r w:rsidR="001233C3">
        <w:rPr>
          <w:lang w:eastAsia="lt-LT"/>
        </w:rPr>
        <w:t>6</w:t>
      </w:r>
      <w:r>
        <w:rPr>
          <w:lang w:eastAsia="lt-LT"/>
        </w:rPr>
        <w:t xml:space="preserve">. Vertinant asmens finansines galimybes, įskaitomos Socialinių paslaugų </w:t>
      </w:r>
      <w:r w:rsidR="00657035">
        <w:rPr>
          <w:lang w:eastAsia="lt-LT"/>
        </w:rPr>
        <w:t xml:space="preserve">įstatyme </w:t>
      </w:r>
      <w:r>
        <w:rPr>
          <w:lang w:eastAsia="lt-LT"/>
        </w:rPr>
        <w:t xml:space="preserve">nurodytos asmens gaunamos pajamos, </w:t>
      </w:r>
      <w:r>
        <w:rPr>
          <w:color w:val="000000"/>
          <w:lang w:eastAsia="lt-LT"/>
        </w:rPr>
        <w:t xml:space="preserve">atskaičius </w:t>
      </w:r>
      <w:r w:rsidR="00B85ACA">
        <w:rPr>
          <w:color w:val="000000"/>
          <w:lang w:eastAsia="lt-LT"/>
        </w:rPr>
        <w:t>mokesčius</w:t>
      </w:r>
      <w:r>
        <w:rPr>
          <w:color w:val="000000"/>
          <w:lang w:eastAsia="lt-LT"/>
        </w:rPr>
        <w:t>.</w:t>
      </w:r>
      <w:r>
        <w:t xml:space="preserve"> </w:t>
      </w:r>
    </w:p>
    <w:p w14:paraId="0DBB3664" w14:textId="4B4DC8DB" w:rsidR="00795B9F" w:rsidRDefault="00795B9F" w:rsidP="00246F8D">
      <w:pPr>
        <w:ind w:firstLine="1296"/>
        <w:jc w:val="both"/>
        <w:rPr>
          <w:color w:val="000000"/>
        </w:rPr>
      </w:pPr>
      <w:r>
        <w:rPr>
          <w:color w:val="000000"/>
          <w:lang w:eastAsia="lt-LT"/>
        </w:rPr>
        <w:t>2</w:t>
      </w:r>
      <w:r w:rsidR="001233C3">
        <w:rPr>
          <w:color w:val="000000"/>
          <w:lang w:eastAsia="lt-LT"/>
        </w:rPr>
        <w:t>7</w:t>
      </w:r>
      <w:r>
        <w:rPr>
          <w:color w:val="000000"/>
          <w:lang w:eastAsia="lt-LT"/>
        </w:rPr>
        <w:t>. Duomenis apie pajamas pateikia pats asmuo ar asmens atstovas, užpildydamas prašymą</w:t>
      </w:r>
      <w:r>
        <w:rPr>
          <w:color w:val="000000"/>
        </w:rPr>
        <w:t>-</w:t>
      </w:r>
      <w:r>
        <w:rPr>
          <w:color w:val="000000"/>
          <w:lang w:eastAsia="lt-LT"/>
        </w:rPr>
        <w:t xml:space="preserve">paraišką, išskyrus atvejus, kai </w:t>
      </w:r>
      <w:r w:rsidR="00201F6E">
        <w:rPr>
          <w:color w:val="000000"/>
          <w:lang w:eastAsia="lt-LT"/>
        </w:rPr>
        <w:t>S</w:t>
      </w:r>
      <w:r>
        <w:rPr>
          <w:color w:val="000000"/>
          <w:lang w:eastAsia="lt-LT"/>
        </w:rPr>
        <w:t>avivaldybės administracija duomenis turi arba juos gauna iš valstybės, savivaldybių informacinių sistemų.</w:t>
      </w:r>
      <w:r>
        <w:t xml:space="preserve"> </w:t>
      </w:r>
    </w:p>
    <w:p w14:paraId="570760EA" w14:textId="021F5CD8" w:rsidR="00795B9F" w:rsidRDefault="00246F8D" w:rsidP="00795B9F">
      <w:pPr>
        <w:tabs>
          <w:tab w:val="left" w:pos="1134"/>
        </w:tabs>
        <w:ind w:firstLine="720"/>
        <w:jc w:val="both"/>
        <w:rPr>
          <w:color w:val="000000"/>
        </w:rPr>
      </w:pPr>
      <w:r>
        <w:rPr>
          <w:color w:val="000000"/>
          <w:lang w:eastAsia="lt-LT"/>
        </w:rPr>
        <w:tab/>
      </w:r>
      <w:r>
        <w:rPr>
          <w:color w:val="000000"/>
          <w:lang w:eastAsia="lt-LT"/>
        </w:rPr>
        <w:tab/>
      </w:r>
      <w:r w:rsidR="00ED4061">
        <w:rPr>
          <w:color w:val="000000"/>
          <w:lang w:eastAsia="lt-LT"/>
        </w:rPr>
        <w:t>2</w:t>
      </w:r>
      <w:r w:rsidR="001233C3">
        <w:rPr>
          <w:color w:val="000000"/>
          <w:lang w:eastAsia="lt-LT"/>
        </w:rPr>
        <w:t>8</w:t>
      </w:r>
      <w:r w:rsidR="00795B9F">
        <w:rPr>
          <w:color w:val="000000"/>
          <w:lang w:eastAsia="lt-LT"/>
        </w:rPr>
        <w:t>. Apskaičiuojant asmens pajamas, imamos vidutinės asmens pajamos, gautos 3 paskutinius mėnesius iki kreipimosi dėl asmeninės pagalbos skyrimo dienos.</w:t>
      </w:r>
      <w:r w:rsidR="00795B9F">
        <w:t xml:space="preserve"> </w:t>
      </w:r>
    </w:p>
    <w:p w14:paraId="511DDB68" w14:textId="0839716F" w:rsidR="00795B9F" w:rsidRDefault="00C43C5A" w:rsidP="00246F8D">
      <w:pPr>
        <w:ind w:firstLine="1296"/>
        <w:jc w:val="both"/>
        <w:rPr>
          <w:color w:val="000000"/>
        </w:rPr>
      </w:pPr>
      <w:r>
        <w:rPr>
          <w:color w:val="000000"/>
        </w:rPr>
        <w:t>2</w:t>
      </w:r>
      <w:r w:rsidR="001233C3">
        <w:rPr>
          <w:color w:val="000000"/>
        </w:rPr>
        <w:t>9</w:t>
      </w:r>
      <w:r w:rsidR="00795B9F">
        <w:rPr>
          <w:color w:val="000000"/>
        </w:rPr>
        <w:t>. Jeigu asmens pajamos tą mėnesį, nuo kurio pradėta teikti asmeninė pagalba, palyginti su praėjusiais 3 paskutiniais mėnesiais, pasikeitė, asmens pajamos per mėnesį apskaičiuojamos pagal to mėnesio pajamas.</w:t>
      </w:r>
    </w:p>
    <w:p w14:paraId="0EBB298B" w14:textId="77777777" w:rsidR="00231E4B" w:rsidRDefault="00231E4B" w:rsidP="009905F3">
      <w:pPr>
        <w:rPr>
          <w:b/>
          <w:bCs/>
          <w:color w:val="000000"/>
        </w:rPr>
      </w:pPr>
    </w:p>
    <w:p w14:paraId="7ECD63CF" w14:textId="116AB806" w:rsidR="00B85ACA" w:rsidRPr="00ED4061" w:rsidRDefault="00B85ACA" w:rsidP="00B85ACA">
      <w:pPr>
        <w:jc w:val="center"/>
        <w:rPr>
          <w:b/>
          <w:bCs/>
          <w:color w:val="000000"/>
        </w:rPr>
      </w:pPr>
      <w:r w:rsidRPr="00ED4061">
        <w:rPr>
          <w:b/>
          <w:bCs/>
          <w:color w:val="000000"/>
        </w:rPr>
        <w:t>VI</w:t>
      </w:r>
      <w:r w:rsidR="001233C3">
        <w:rPr>
          <w:b/>
          <w:bCs/>
          <w:color w:val="000000"/>
        </w:rPr>
        <w:t>I</w:t>
      </w:r>
      <w:r w:rsidRPr="00ED4061">
        <w:rPr>
          <w:b/>
          <w:bCs/>
          <w:color w:val="000000"/>
        </w:rPr>
        <w:t xml:space="preserve"> SKYRIUS</w:t>
      </w:r>
    </w:p>
    <w:p w14:paraId="41227178" w14:textId="425A436F" w:rsidR="00B85ACA" w:rsidRPr="002878A2" w:rsidRDefault="00B85ACA" w:rsidP="002878A2">
      <w:pPr>
        <w:ind w:firstLine="709"/>
        <w:jc w:val="center"/>
        <w:rPr>
          <w:b/>
          <w:bCs/>
          <w:color w:val="000000"/>
        </w:rPr>
      </w:pPr>
      <w:r w:rsidRPr="002878A2">
        <w:rPr>
          <w:b/>
          <w:bCs/>
          <w:color w:val="000000"/>
        </w:rPr>
        <w:t xml:space="preserve">LĖŠŲ ASMENINEI PAGALBAI TEIKTI </w:t>
      </w:r>
      <w:r w:rsidR="006F472E">
        <w:rPr>
          <w:b/>
          <w:bCs/>
          <w:color w:val="000000"/>
        </w:rPr>
        <w:t xml:space="preserve">NAUDOJIMAS </w:t>
      </w:r>
      <w:r w:rsidRPr="002878A2">
        <w:rPr>
          <w:b/>
          <w:bCs/>
          <w:color w:val="000000"/>
        </w:rPr>
        <w:t xml:space="preserve">IR </w:t>
      </w:r>
      <w:r w:rsidR="006F472E">
        <w:rPr>
          <w:b/>
          <w:bCs/>
          <w:color w:val="000000"/>
        </w:rPr>
        <w:t>ATSISKAITYMAS UŽ JŲ NAUDOJIMĄ</w:t>
      </w:r>
    </w:p>
    <w:p w14:paraId="14049237" w14:textId="347F9059" w:rsidR="00C7470F" w:rsidRDefault="00C7470F" w:rsidP="009905F3">
      <w:pPr>
        <w:jc w:val="both"/>
        <w:rPr>
          <w:szCs w:val="24"/>
        </w:rPr>
      </w:pPr>
    </w:p>
    <w:p w14:paraId="79F5F5BD" w14:textId="1EC17430" w:rsidR="00C7470F" w:rsidRDefault="00C7470F" w:rsidP="00C7470F">
      <w:pPr>
        <w:jc w:val="both"/>
        <w:rPr>
          <w:szCs w:val="24"/>
          <w:lang w:eastAsia="lt-LT"/>
        </w:rPr>
      </w:pPr>
      <w:r>
        <w:rPr>
          <w:color w:val="000000"/>
        </w:rPr>
        <w:tab/>
      </w:r>
      <w:r w:rsidR="001233C3">
        <w:rPr>
          <w:color w:val="000000"/>
        </w:rPr>
        <w:t>30</w:t>
      </w:r>
      <w:r>
        <w:rPr>
          <w:color w:val="000000"/>
        </w:rPr>
        <w:t xml:space="preserve">. </w:t>
      </w:r>
      <w:r>
        <w:rPr>
          <w:szCs w:val="24"/>
        </w:rPr>
        <w:t xml:space="preserve">Savivaldybės administracija gautas lėšas, skirtas asmeninei pagalbai teikti, perveda pagal </w:t>
      </w:r>
      <w:r w:rsidR="00A7403B">
        <w:rPr>
          <w:szCs w:val="24"/>
        </w:rPr>
        <w:t>L</w:t>
      </w:r>
      <w:r>
        <w:rPr>
          <w:szCs w:val="24"/>
        </w:rPr>
        <w:t xml:space="preserve">ėšų pervedimo sutartis </w:t>
      </w:r>
      <w:r>
        <w:rPr>
          <w:szCs w:val="24"/>
          <w:lang w:eastAsia="lt-LT"/>
        </w:rPr>
        <w:t>asmeninę pagalbą teikiantiems savivaldybės vykdomosios institucijos paskirtiems savivaldybių įsteigtiems paslaugų teikėjams arba pagal sudarytas sutartis kitiems viešai pasirinktiems fiziniams ar juridiniams asmenims (toliau – asmeninės pagalbos teikėjas), arba asmens ar asmens atstovo pasiūlytam pasitelkti asmens poreikius atitinkančiam asmeniniam asistentui, kuris teikia asmeninę pagalbą.</w:t>
      </w:r>
    </w:p>
    <w:p w14:paraId="787665C1" w14:textId="51AA8200" w:rsidR="006F369D" w:rsidRPr="00544FD1" w:rsidRDefault="006F369D" w:rsidP="00C7470F">
      <w:pPr>
        <w:jc w:val="both"/>
        <w:rPr>
          <w:szCs w:val="24"/>
          <w:lang w:eastAsia="lt-LT"/>
        </w:rPr>
      </w:pPr>
      <w:r>
        <w:rPr>
          <w:szCs w:val="24"/>
          <w:lang w:eastAsia="lt-LT"/>
        </w:rPr>
        <w:tab/>
      </w:r>
      <w:r w:rsidRPr="00544FD1">
        <w:rPr>
          <w:szCs w:val="24"/>
          <w:lang w:eastAsia="lt-LT"/>
        </w:rPr>
        <w:t>3</w:t>
      </w:r>
      <w:r w:rsidR="001233C3" w:rsidRPr="00544FD1">
        <w:rPr>
          <w:szCs w:val="24"/>
          <w:lang w:eastAsia="lt-LT"/>
        </w:rPr>
        <w:t>1</w:t>
      </w:r>
      <w:r w:rsidRPr="00544FD1">
        <w:rPr>
          <w:szCs w:val="24"/>
          <w:lang w:eastAsia="lt-LT"/>
        </w:rPr>
        <w:t>. Paslaugų teikėjai asmeninės pagalbos teikimui skirtas lėšas ir gautas asmens lėšas už asmeninės pagalbos teikimą naudoja tik asmeninės pagalbos teikimui</w:t>
      </w:r>
      <w:r w:rsidR="00440852" w:rsidRPr="00544FD1">
        <w:rPr>
          <w:szCs w:val="24"/>
          <w:lang w:eastAsia="lt-LT"/>
        </w:rPr>
        <w:t xml:space="preserve"> (Valstybės biudžeto lėšų asmeninei pagalbai teikti paskirstymo, pervedimo, naudojimo, atsiskaitymo ir kontrolės tvarkos aprašo</w:t>
      </w:r>
      <w:r w:rsidR="008577DA" w:rsidRPr="00544FD1">
        <w:rPr>
          <w:szCs w:val="24"/>
          <w:lang w:eastAsia="lt-LT"/>
        </w:rPr>
        <w:t>, patvirtinto</w:t>
      </w:r>
      <w:r w:rsidR="008577DA" w:rsidRPr="00544FD1">
        <w:rPr>
          <w:color w:val="000000"/>
        </w:rPr>
        <w:t xml:space="preserve"> Lietuvos Respublikos socialinės apsaugos ir darbo ministro 2021 m. liepos 1 d. įsakymu Nr. A1-478 „</w:t>
      </w:r>
      <w:r w:rsidR="008577DA" w:rsidRPr="00544FD1">
        <w:rPr>
          <w:bCs/>
          <w:szCs w:val="24"/>
        </w:rPr>
        <w:t>Dėl Lietuvos Respublikos neįgaliųjų socialinės integracijos įstatymo 25</w:t>
      </w:r>
      <w:r w:rsidR="008577DA" w:rsidRPr="00544FD1">
        <w:rPr>
          <w:bCs/>
          <w:szCs w:val="24"/>
          <w:vertAlign w:val="superscript"/>
        </w:rPr>
        <w:t>1</w:t>
      </w:r>
      <w:r w:rsidR="008577DA" w:rsidRPr="00544FD1">
        <w:rPr>
          <w:bCs/>
          <w:szCs w:val="24"/>
        </w:rPr>
        <w:t xml:space="preserve"> straipsnio įgyvendinimo“, </w:t>
      </w:r>
      <w:r w:rsidR="00440852" w:rsidRPr="00544FD1">
        <w:rPr>
          <w:szCs w:val="24"/>
          <w:lang w:eastAsia="lt-LT"/>
        </w:rPr>
        <w:t>18.1</w:t>
      </w:r>
      <w:r w:rsidR="004F4716">
        <w:rPr>
          <w:szCs w:val="24"/>
          <w:lang w:eastAsia="lt-LT"/>
        </w:rPr>
        <w:t>–</w:t>
      </w:r>
      <w:r w:rsidR="00440852" w:rsidRPr="00544FD1">
        <w:rPr>
          <w:szCs w:val="24"/>
          <w:lang w:eastAsia="lt-LT"/>
        </w:rPr>
        <w:t xml:space="preserve">18.8 </w:t>
      </w:r>
      <w:r w:rsidR="001F7A4E" w:rsidRPr="00544FD1">
        <w:rPr>
          <w:szCs w:val="24"/>
          <w:lang w:eastAsia="lt-LT"/>
        </w:rPr>
        <w:t>papunkčiuose nustatytoms išlaidoms finansuoti).</w:t>
      </w:r>
    </w:p>
    <w:p w14:paraId="413FF253" w14:textId="6CD18BC9" w:rsidR="006F369D" w:rsidRPr="00544FD1" w:rsidRDefault="001F7A4E" w:rsidP="009905F3">
      <w:pPr>
        <w:jc w:val="both"/>
        <w:rPr>
          <w:szCs w:val="24"/>
        </w:rPr>
      </w:pPr>
      <w:r w:rsidRPr="00544FD1">
        <w:rPr>
          <w:szCs w:val="24"/>
          <w:lang w:eastAsia="lt-LT"/>
        </w:rPr>
        <w:tab/>
      </w:r>
      <w:r w:rsidR="005B4664" w:rsidRPr="00544FD1">
        <w:rPr>
          <w:szCs w:val="24"/>
          <w:lang w:eastAsia="lt-LT"/>
        </w:rPr>
        <w:t>3</w:t>
      </w:r>
      <w:r w:rsidR="001233C3" w:rsidRPr="00544FD1">
        <w:rPr>
          <w:szCs w:val="24"/>
          <w:lang w:eastAsia="lt-LT"/>
        </w:rPr>
        <w:t>2</w:t>
      </w:r>
      <w:r w:rsidR="005B4664" w:rsidRPr="00544FD1">
        <w:rPr>
          <w:szCs w:val="24"/>
          <w:lang w:eastAsia="lt-LT"/>
        </w:rPr>
        <w:t>. Paslaugų teikėjai</w:t>
      </w:r>
      <w:r w:rsidR="006F369D" w:rsidRPr="00544FD1">
        <w:rPr>
          <w:szCs w:val="24"/>
        </w:rPr>
        <w:t xml:space="preserve"> laiku ir tinkamai teik</w:t>
      </w:r>
      <w:r w:rsidR="00387047" w:rsidRPr="00544FD1">
        <w:rPr>
          <w:szCs w:val="24"/>
        </w:rPr>
        <w:t>ia</w:t>
      </w:r>
      <w:r w:rsidR="006F369D" w:rsidRPr="00544FD1">
        <w:rPr>
          <w:szCs w:val="24"/>
        </w:rPr>
        <w:t xml:space="preserve"> Savivaldybės administracijos Buhalterinės apskaitos skyriui veiklos ir finansines atskaitas:</w:t>
      </w:r>
    </w:p>
    <w:p w14:paraId="4D402E13" w14:textId="3DEC8BF1" w:rsidR="006F369D" w:rsidRPr="00544FD1" w:rsidRDefault="00ED7416" w:rsidP="006F369D">
      <w:pPr>
        <w:pStyle w:val="Sraopastraipa"/>
        <w:ind w:left="0" w:firstLine="1296"/>
        <w:jc w:val="both"/>
        <w:rPr>
          <w:rFonts w:ascii="Times New Roman" w:hAnsi="Times New Roman"/>
          <w:sz w:val="24"/>
          <w:szCs w:val="24"/>
        </w:rPr>
      </w:pPr>
      <w:r w:rsidRPr="00544FD1">
        <w:rPr>
          <w:rFonts w:ascii="Times New Roman" w:hAnsi="Times New Roman"/>
          <w:sz w:val="24"/>
          <w:szCs w:val="24"/>
        </w:rPr>
        <w:lastRenderedPageBreak/>
        <w:t>3</w:t>
      </w:r>
      <w:r w:rsidR="001233C3" w:rsidRPr="00544FD1">
        <w:rPr>
          <w:rFonts w:ascii="Times New Roman" w:hAnsi="Times New Roman"/>
          <w:sz w:val="24"/>
          <w:szCs w:val="24"/>
        </w:rPr>
        <w:t>2</w:t>
      </w:r>
      <w:r w:rsidR="006F369D" w:rsidRPr="00544FD1">
        <w:rPr>
          <w:rFonts w:ascii="Times New Roman" w:hAnsi="Times New Roman"/>
          <w:sz w:val="24"/>
          <w:szCs w:val="24"/>
        </w:rPr>
        <w:t xml:space="preserve">.1. ketvirčiui pasibaigus iki kito ketvirčio pirmojo mėnesio 4 dienos Biudžeto išlaidų sąmatos vykdymo ataskaitą </w:t>
      </w:r>
      <w:r w:rsidR="006F369D" w:rsidRPr="00084810">
        <w:rPr>
          <w:rFonts w:ascii="Times New Roman" w:hAnsi="Times New Roman"/>
          <w:sz w:val="24"/>
          <w:szCs w:val="24"/>
        </w:rPr>
        <w:t>(</w:t>
      </w:r>
      <w:r w:rsidR="006F369D" w:rsidRPr="00A3352D">
        <w:rPr>
          <w:rFonts w:ascii="Times New Roman" w:hAnsi="Times New Roman"/>
          <w:sz w:val="24"/>
          <w:szCs w:val="24"/>
        </w:rPr>
        <w:t>Forma Nr. 2</w:t>
      </w:r>
      <w:r w:rsidR="006F369D" w:rsidRPr="00084810">
        <w:rPr>
          <w:rFonts w:ascii="Times New Roman" w:hAnsi="Times New Roman"/>
          <w:sz w:val="24"/>
          <w:szCs w:val="24"/>
        </w:rPr>
        <w:t>, patvirtinta</w:t>
      </w:r>
      <w:r w:rsidR="006F369D" w:rsidRPr="00544FD1">
        <w:rPr>
          <w:rFonts w:ascii="Times New Roman" w:hAnsi="Times New Roman"/>
          <w:sz w:val="24"/>
          <w:szCs w:val="24"/>
        </w:rPr>
        <w:t xml:space="preserve"> Finansų ministro 2008 gruodžio 31 d. įsakymu Nr. 1K – 465 „Dėl Valstybės ir savivaldybių biudžetinių įstaigų ir kitų subjektų žemesniojo lygio biudžeto vykdymo ataskaitų sudarymo taisyklių ir formų patvirtinimo“) (pildoma didėjančia tvarka nuo metų pradžios);</w:t>
      </w:r>
    </w:p>
    <w:p w14:paraId="32346A2B" w14:textId="36C16203" w:rsidR="006F369D" w:rsidRPr="00544FD1" w:rsidRDefault="00ED7416" w:rsidP="006F369D">
      <w:pPr>
        <w:pStyle w:val="Sraopastraipa"/>
        <w:ind w:left="0" w:firstLine="1296"/>
        <w:jc w:val="both"/>
        <w:rPr>
          <w:rFonts w:ascii="Times New Roman" w:hAnsi="Times New Roman"/>
          <w:sz w:val="24"/>
          <w:szCs w:val="24"/>
        </w:rPr>
      </w:pPr>
      <w:r w:rsidRPr="00544FD1">
        <w:rPr>
          <w:rFonts w:ascii="Times New Roman" w:hAnsi="Times New Roman"/>
          <w:sz w:val="24"/>
          <w:szCs w:val="24"/>
        </w:rPr>
        <w:t>3</w:t>
      </w:r>
      <w:r w:rsidR="001233C3" w:rsidRPr="00544FD1">
        <w:rPr>
          <w:rFonts w:ascii="Times New Roman" w:hAnsi="Times New Roman"/>
          <w:sz w:val="24"/>
          <w:szCs w:val="24"/>
        </w:rPr>
        <w:t>2</w:t>
      </w:r>
      <w:r w:rsidR="006F369D" w:rsidRPr="00544FD1">
        <w:rPr>
          <w:rFonts w:ascii="Times New Roman" w:hAnsi="Times New Roman"/>
          <w:sz w:val="24"/>
          <w:szCs w:val="24"/>
        </w:rPr>
        <w:t xml:space="preserve">.2. ketvirčiui pasibaigus iki kito ketvirčio pirmojo mėnesio 4 dienos Biudžeto išlaidų sąmatos vykdymo ir patirtų sąnaudų </w:t>
      </w:r>
      <w:r w:rsidR="006F369D" w:rsidRPr="00084810">
        <w:rPr>
          <w:rFonts w:ascii="Times New Roman" w:hAnsi="Times New Roman"/>
          <w:sz w:val="24"/>
          <w:szCs w:val="24"/>
        </w:rPr>
        <w:t xml:space="preserve">ataskaitą </w:t>
      </w:r>
      <w:r w:rsidR="006F369D" w:rsidRPr="00A3352D">
        <w:rPr>
          <w:rFonts w:ascii="Times New Roman" w:hAnsi="Times New Roman"/>
          <w:sz w:val="24"/>
          <w:szCs w:val="24"/>
        </w:rPr>
        <w:t>(3 priedas);</w:t>
      </w:r>
    </w:p>
    <w:p w14:paraId="1FD9B03E" w14:textId="33D9CF2D" w:rsidR="006F369D" w:rsidRPr="00544FD1" w:rsidRDefault="00ED7416" w:rsidP="006F369D">
      <w:pPr>
        <w:pStyle w:val="Sraopastraipa"/>
        <w:ind w:left="0" w:firstLine="1296"/>
        <w:jc w:val="both"/>
        <w:rPr>
          <w:rFonts w:ascii="Times New Roman" w:hAnsi="Times New Roman"/>
          <w:sz w:val="24"/>
          <w:szCs w:val="24"/>
        </w:rPr>
      </w:pPr>
      <w:r w:rsidRPr="00544FD1">
        <w:rPr>
          <w:rFonts w:ascii="Times New Roman" w:hAnsi="Times New Roman"/>
          <w:sz w:val="24"/>
          <w:szCs w:val="24"/>
        </w:rPr>
        <w:t>3</w:t>
      </w:r>
      <w:r w:rsidR="001233C3" w:rsidRPr="00544FD1">
        <w:rPr>
          <w:rFonts w:ascii="Times New Roman" w:hAnsi="Times New Roman"/>
          <w:sz w:val="24"/>
          <w:szCs w:val="24"/>
        </w:rPr>
        <w:t>2</w:t>
      </w:r>
      <w:r w:rsidR="006F369D" w:rsidRPr="00544FD1">
        <w:rPr>
          <w:rFonts w:ascii="Times New Roman" w:hAnsi="Times New Roman"/>
          <w:sz w:val="24"/>
          <w:szCs w:val="24"/>
        </w:rPr>
        <w:t>.3. ketvirčiui pasibaigus iki kito ketvirčio pirmojo mėnesio 4 dienos, o</w:t>
      </w:r>
      <w:r w:rsidR="006F369D" w:rsidRPr="00544FD1">
        <w:rPr>
          <w:rFonts w:ascii="Times New Roman" w:hAnsi="Times New Roman"/>
          <w:sz w:val="24"/>
          <w:szCs w:val="24"/>
          <w:lang w:eastAsia="lt-LT"/>
        </w:rPr>
        <w:t xml:space="preserve"> pasibaigus kalendorinių metų ketvirčiui, iki kitų metų pirmojo mėnesio 8 dienos, </w:t>
      </w:r>
      <w:r w:rsidR="006F369D" w:rsidRPr="00544FD1">
        <w:rPr>
          <w:rFonts w:ascii="Times New Roman" w:hAnsi="Times New Roman"/>
          <w:sz w:val="24"/>
          <w:szCs w:val="24"/>
        </w:rPr>
        <w:t xml:space="preserve">ketvirtinę asmeninės pagalbos teikimo </w:t>
      </w:r>
      <w:r w:rsidR="006F369D" w:rsidRPr="00084810">
        <w:rPr>
          <w:rFonts w:ascii="Times New Roman" w:hAnsi="Times New Roman"/>
          <w:sz w:val="24"/>
          <w:szCs w:val="24"/>
        </w:rPr>
        <w:t xml:space="preserve">ataskaitą </w:t>
      </w:r>
      <w:r w:rsidR="006F369D" w:rsidRPr="00A3352D">
        <w:rPr>
          <w:rFonts w:ascii="Times New Roman" w:hAnsi="Times New Roman"/>
          <w:sz w:val="24"/>
          <w:szCs w:val="24"/>
        </w:rPr>
        <w:t>(4 priedas);</w:t>
      </w:r>
    </w:p>
    <w:p w14:paraId="7D4AEBF9" w14:textId="45EDD321" w:rsidR="006F369D" w:rsidRPr="00084810" w:rsidRDefault="00ED7416" w:rsidP="006F369D">
      <w:pPr>
        <w:pStyle w:val="Sraopastraipa"/>
        <w:ind w:left="0" w:firstLine="1296"/>
        <w:jc w:val="both"/>
        <w:rPr>
          <w:rFonts w:ascii="Times New Roman" w:hAnsi="Times New Roman"/>
          <w:sz w:val="24"/>
          <w:szCs w:val="24"/>
        </w:rPr>
      </w:pPr>
      <w:r w:rsidRPr="00544FD1">
        <w:rPr>
          <w:rFonts w:ascii="Times New Roman" w:hAnsi="Times New Roman"/>
          <w:sz w:val="24"/>
          <w:szCs w:val="24"/>
        </w:rPr>
        <w:t>3</w:t>
      </w:r>
      <w:r w:rsidR="001233C3" w:rsidRPr="00544FD1">
        <w:rPr>
          <w:rFonts w:ascii="Times New Roman" w:hAnsi="Times New Roman"/>
          <w:sz w:val="24"/>
          <w:szCs w:val="24"/>
        </w:rPr>
        <w:t>2</w:t>
      </w:r>
      <w:r w:rsidR="006F369D" w:rsidRPr="00544FD1">
        <w:rPr>
          <w:rFonts w:ascii="Times New Roman" w:hAnsi="Times New Roman"/>
          <w:sz w:val="24"/>
          <w:szCs w:val="24"/>
        </w:rPr>
        <w:t xml:space="preserve">.4. pasibaigus kalendoriniams metams iki kitų metų pirmo mėnesio 15 dienos metinę asmeninės pagalbos teikimo aprašomojo pobūdžio </w:t>
      </w:r>
      <w:r w:rsidR="006F369D" w:rsidRPr="00084810">
        <w:rPr>
          <w:rFonts w:ascii="Times New Roman" w:hAnsi="Times New Roman"/>
          <w:sz w:val="24"/>
          <w:szCs w:val="24"/>
        </w:rPr>
        <w:t xml:space="preserve">ataskaitą </w:t>
      </w:r>
      <w:r w:rsidR="006F369D" w:rsidRPr="00A3352D">
        <w:rPr>
          <w:rFonts w:ascii="Times New Roman" w:hAnsi="Times New Roman"/>
          <w:sz w:val="24"/>
          <w:szCs w:val="24"/>
        </w:rPr>
        <w:t>(5 priedas);</w:t>
      </w:r>
    </w:p>
    <w:p w14:paraId="3E4BAB2A" w14:textId="154A1830" w:rsidR="006F369D" w:rsidRPr="00544FD1" w:rsidRDefault="00ED7416" w:rsidP="006F369D">
      <w:pPr>
        <w:pStyle w:val="Sraopastraipa"/>
        <w:tabs>
          <w:tab w:val="left" w:pos="0"/>
          <w:tab w:val="left" w:pos="710"/>
          <w:tab w:val="left" w:pos="769"/>
          <w:tab w:val="left" w:pos="1843"/>
        </w:tabs>
        <w:spacing w:after="0" w:line="240" w:lineRule="auto"/>
        <w:ind w:left="0" w:right="49" w:firstLine="1276"/>
        <w:jc w:val="both"/>
        <w:rPr>
          <w:rFonts w:ascii="Times New Roman" w:hAnsi="Times New Roman"/>
          <w:iCs/>
          <w:sz w:val="24"/>
          <w:szCs w:val="24"/>
        </w:rPr>
      </w:pPr>
      <w:r w:rsidRPr="00084810">
        <w:rPr>
          <w:rFonts w:ascii="Times New Roman" w:hAnsi="Times New Roman"/>
          <w:sz w:val="24"/>
          <w:szCs w:val="24"/>
        </w:rPr>
        <w:t>3</w:t>
      </w:r>
      <w:r w:rsidR="001233C3" w:rsidRPr="00084810">
        <w:rPr>
          <w:rFonts w:ascii="Times New Roman" w:hAnsi="Times New Roman"/>
          <w:sz w:val="24"/>
          <w:szCs w:val="24"/>
        </w:rPr>
        <w:t>2</w:t>
      </w:r>
      <w:r w:rsidR="006F369D" w:rsidRPr="00084810">
        <w:rPr>
          <w:rFonts w:ascii="Times New Roman" w:hAnsi="Times New Roman"/>
          <w:sz w:val="24"/>
          <w:szCs w:val="24"/>
        </w:rPr>
        <w:t>.5. pateikti Savivaldybės administracijos Socialinės paramos</w:t>
      </w:r>
      <w:r w:rsidR="006F369D" w:rsidRPr="00544FD1">
        <w:rPr>
          <w:rFonts w:ascii="Times New Roman" w:hAnsi="Times New Roman"/>
          <w:sz w:val="24"/>
          <w:szCs w:val="24"/>
        </w:rPr>
        <w:t xml:space="preserve"> skyriui raštu ataskaitą </w:t>
      </w:r>
      <w:r w:rsidR="006F369D" w:rsidRPr="00A3352D">
        <w:rPr>
          <w:rFonts w:ascii="Times New Roman" w:hAnsi="Times New Roman"/>
          <w:sz w:val="24"/>
          <w:szCs w:val="24"/>
        </w:rPr>
        <w:t>(6 priedas</w:t>
      </w:r>
      <w:r w:rsidR="006F369D" w:rsidRPr="00084810">
        <w:rPr>
          <w:rFonts w:ascii="Times New Roman" w:hAnsi="Times New Roman"/>
          <w:sz w:val="24"/>
          <w:szCs w:val="24"/>
        </w:rPr>
        <w:t>), pasibaigus</w:t>
      </w:r>
      <w:r w:rsidR="006F369D" w:rsidRPr="00544FD1">
        <w:rPr>
          <w:rFonts w:ascii="Times New Roman" w:hAnsi="Times New Roman"/>
          <w:sz w:val="24"/>
          <w:szCs w:val="24"/>
        </w:rPr>
        <w:t xml:space="preserve"> kalendoriniams metams, iki sausio 15 d. apie </w:t>
      </w:r>
      <w:r w:rsidR="00385BAF" w:rsidRPr="00544FD1">
        <w:rPr>
          <w:rFonts w:ascii="Times New Roman" w:hAnsi="Times New Roman"/>
          <w:sz w:val="24"/>
          <w:szCs w:val="24"/>
        </w:rPr>
        <w:t>sutartyje</w:t>
      </w:r>
      <w:r w:rsidR="006F369D" w:rsidRPr="00544FD1">
        <w:rPr>
          <w:rFonts w:ascii="Times New Roman" w:hAnsi="Times New Roman"/>
          <w:sz w:val="24"/>
          <w:szCs w:val="24"/>
        </w:rPr>
        <w:t xml:space="preserve"> nurodytų vertinimo kriterijų įvykdymą</w:t>
      </w:r>
      <w:r w:rsidR="004F4716">
        <w:rPr>
          <w:rFonts w:ascii="Times New Roman" w:hAnsi="Times New Roman"/>
          <w:sz w:val="24"/>
          <w:szCs w:val="24"/>
        </w:rPr>
        <w:t>;</w:t>
      </w:r>
    </w:p>
    <w:p w14:paraId="635E3A06" w14:textId="7E835DF8" w:rsidR="006F369D" w:rsidRPr="009905F3" w:rsidRDefault="006F369D" w:rsidP="009905F3">
      <w:pPr>
        <w:pStyle w:val="Sraopastraipa"/>
        <w:tabs>
          <w:tab w:val="left" w:pos="769"/>
          <w:tab w:val="left" w:pos="1276"/>
        </w:tabs>
        <w:spacing w:after="0" w:line="240" w:lineRule="auto"/>
        <w:ind w:left="0" w:right="49"/>
        <w:jc w:val="both"/>
        <w:rPr>
          <w:iCs/>
          <w:szCs w:val="24"/>
        </w:rPr>
      </w:pPr>
      <w:r w:rsidRPr="00544FD1">
        <w:rPr>
          <w:rFonts w:ascii="Times New Roman" w:hAnsi="Times New Roman"/>
          <w:iCs/>
          <w:sz w:val="24"/>
          <w:szCs w:val="24"/>
        </w:rPr>
        <w:tab/>
      </w:r>
      <w:r w:rsidRPr="00544FD1">
        <w:rPr>
          <w:rFonts w:ascii="Times New Roman" w:hAnsi="Times New Roman"/>
          <w:iCs/>
          <w:sz w:val="24"/>
          <w:szCs w:val="24"/>
        </w:rPr>
        <w:tab/>
      </w:r>
      <w:r w:rsidR="00ED7416" w:rsidRPr="00544FD1">
        <w:rPr>
          <w:rFonts w:ascii="Times New Roman" w:hAnsi="Times New Roman"/>
          <w:iCs/>
          <w:sz w:val="24"/>
          <w:szCs w:val="24"/>
        </w:rPr>
        <w:t>3</w:t>
      </w:r>
      <w:r w:rsidR="001233C3" w:rsidRPr="00544FD1">
        <w:rPr>
          <w:rFonts w:ascii="Times New Roman" w:hAnsi="Times New Roman"/>
          <w:iCs/>
          <w:sz w:val="24"/>
          <w:szCs w:val="24"/>
        </w:rPr>
        <w:t>2</w:t>
      </w:r>
      <w:r w:rsidRPr="00544FD1">
        <w:rPr>
          <w:rFonts w:ascii="Times New Roman" w:hAnsi="Times New Roman"/>
          <w:iCs/>
          <w:sz w:val="24"/>
          <w:szCs w:val="24"/>
        </w:rPr>
        <w:t>.6. sudaryti sąlygas Savivaldybės administracijos atstovams patikrinti skirtų valstybės biudžeto lėšų naudojimą, pareikalavus Savivaldybės administracijos  nustatytais terminais pateikti visus prašomus dokumentus ir duomenis, susijusius su Sutarties vykdymu</w:t>
      </w:r>
      <w:r w:rsidR="00ED7416" w:rsidRPr="00544FD1">
        <w:rPr>
          <w:rFonts w:ascii="Times New Roman" w:hAnsi="Times New Roman"/>
          <w:iCs/>
          <w:sz w:val="24"/>
          <w:szCs w:val="24"/>
        </w:rPr>
        <w:t>.</w:t>
      </w:r>
    </w:p>
    <w:p w14:paraId="7C7DD38B" w14:textId="10B8E909" w:rsidR="00C7470F" w:rsidRDefault="00C7470F" w:rsidP="00C7470F">
      <w:pPr>
        <w:tabs>
          <w:tab w:val="left" w:pos="0"/>
        </w:tabs>
        <w:spacing w:line="276" w:lineRule="auto"/>
        <w:ind w:firstLine="992"/>
        <w:jc w:val="both"/>
        <w:rPr>
          <w:szCs w:val="24"/>
        </w:rPr>
      </w:pPr>
      <w:r>
        <w:rPr>
          <w:szCs w:val="24"/>
          <w:lang w:eastAsia="lt-LT"/>
        </w:rPr>
        <w:tab/>
        <w:t>3</w:t>
      </w:r>
      <w:r w:rsidR="001233C3">
        <w:rPr>
          <w:szCs w:val="24"/>
          <w:lang w:eastAsia="lt-LT"/>
        </w:rPr>
        <w:t>3</w:t>
      </w:r>
      <w:r>
        <w:rPr>
          <w:szCs w:val="24"/>
          <w:lang w:eastAsia="lt-LT"/>
        </w:rPr>
        <w:t xml:space="preserve">. </w:t>
      </w:r>
      <w:r>
        <w:rPr>
          <w:szCs w:val="24"/>
        </w:rPr>
        <w:t xml:space="preserve">Savivaldybės administracija </w:t>
      </w:r>
      <w:r w:rsidR="00A7403B">
        <w:rPr>
          <w:szCs w:val="24"/>
          <w:lang w:eastAsia="lt-LT"/>
        </w:rPr>
        <w:t>Neįgaliųjų reikalų departamentui prie Socialinės apsaugos ir darbo ministerijos (toliau – Departamentas)</w:t>
      </w:r>
      <w:r>
        <w:rPr>
          <w:szCs w:val="24"/>
        </w:rPr>
        <w:t xml:space="preserve"> teikia veiklos ir finansines ataskaitas Sutartyje nustatyta tvarka ir terminais. </w:t>
      </w:r>
    </w:p>
    <w:p w14:paraId="02296FB7" w14:textId="20D0AE27" w:rsidR="00C7470F" w:rsidRDefault="00A7403B" w:rsidP="00C7470F">
      <w:pPr>
        <w:tabs>
          <w:tab w:val="left" w:pos="0"/>
        </w:tabs>
        <w:spacing w:line="276" w:lineRule="auto"/>
        <w:ind w:firstLine="992"/>
        <w:jc w:val="both"/>
        <w:rPr>
          <w:szCs w:val="24"/>
        </w:rPr>
      </w:pPr>
      <w:r>
        <w:rPr>
          <w:szCs w:val="24"/>
        </w:rPr>
        <w:t xml:space="preserve">     3</w:t>
      </w:r>
      <w:r w:rsidR="001233C3">
        <w:rPr>
          <w:szCs w:val="24"/>
        </w:rPr>
        <w:t>4</w:t>
      </w:r>
      <w:r>
        <w:rPr>
          <w:szCs w:val="24"/>
        </w:rPr>
        <w:t xml:space="preserve">. </w:t>
      </w:r>
      <w:r w:rsidR="00C7470F">
        <w:rPr>
          <w:szCs w:val="24"/>
        </w:rPr>
        <w:t>Einamaisiais metais savivaldybių administracijoms skirtos lėšos asmeninei pagalbai teikti ir administruoti naudojamos iki einamųjų metų gruodžio 31 d.</w:t>
      </w:r>
    </w:p>
    <w:p w14:paraId="0AAF6878" w14:textId="00B5C445" w:rsidR="00C7470F" w:rsidRDefault="00A7403B" w:rsidP="00C7470F">
      <w:pPr>
        <w:tabs>
          <w:tab w:val="left" w:pos="0"/>
        </w:tabs>
        <w:spacing w:line="276" w:lineRule="auto"/>
        <w:ind w:firstLine="992"/>
        <w:jc w:val="both"/>
        <w:rPr>
          <w:szCs w:val="24"/>
        </w:rPr>
      </w:pPr>
      <w:r>
        <w:rPr>
          <w:szCs w:val="24"/>
        </w:rPr>
        <w:t xml:space="preserve">     3</w:t>
      </w:r>
      <w:r w:rsidR="001233C3">
        <w:rPr>
          <w:szCs w:val="24"/>
        </w:rPr>
        <w:t>5</w:t>
      </w:r>
      <w:r>
        <w:rPr>
          <w:szCs w:val="24"/>
        </w:rPr>
        <w:t>.</w:t>
      </w:r>
      <w:r w:rsidR="00C7470F">
        <w:rPr>
          <w:szCs w:val="24"/>
        </w:rPr>
        <w:t xml:space="preserve"> Savivaldyb</w:t>
      </w:r>
      <w:r>
        <w:rPr>
          <w:szCs w:val="24"/>
        </w:rPr>
        <w:t>ės</w:t>
      </w:r>
      <w:r w:rsidR="00C7470F">
        <w:rPr>
          <w:szCs w:val="24"/>
        </w:rPr>
        <w:t xml:space="preserve"> administracijos einamaisiais metais nepanaudotas lėšas, skirtas asmeninei pagalbai teikti ir administruoti, privalo grąžinti Departamentui iki kitų metų sausio 5 d.</w:t>
      </w:r>
    </w:p>
    <w:p w14:paraId="5744D87A" w14:textId="58374416" w:rsidR="00A7403B" w:rsidRPr="00231E4B" w:rsidRDefault="00A7403B" w:rsidP="00A7403B">
      <w:pPr>
        <w:tabs>
          <w:tab w:val="left" w:pos="567"/>
          <w:tab w:val="left" w:pos="851"/>
          <w:tab w:val="left" w:pos="1701"/>
          <w:tab w:val="left" w:pos="2127"/>
        </w:tabs>
        <w:spacing w:line="276" w:lineRule="auto"/>
        <w:ind w:firstLine="851"/>
        <w:jc w:val="both"/>
        <w:rPr>
          <w:szCs w:val="24"/>
        </w:rPr>
      </w:pPr>
      <w:r>
        <w:rPr>
          <w:color w:val="000000"/>
        </w:rPr>
        <w:t xml:space="preserve">       </w:t>
      </w:r>
      <w:r w:rsidR="00F161B8">
        <w:rPr>
          <w:color w:val="000000"/>
        </w:rPr>
        <w:t>3</w:t>
      </w:r>
      <w:r w:rsidR="001233C3">
        <w:rPr>
          <w:color w:val="000000"/>
        </w:rPr>
        <w:t>6</w:t>
      </w:r>
      <w:r>
        <w:rPr>
          <w:color w:val="000000"/>
        </w:rPr>
        <w:t xml:space="preserve">. </w:t>
      </w:r>
      <w:r w:rsidRPr="00231E4B">
        <w:rPr>
          <w:szCs w:val="24"/>
        </w:rPr>
        <w:t>Savivaldybės administracija teikia Departamentui veiklos ir finansines ataskaitas pagal Lėšų naudojimo sutartyse, kurios pasirašomos vadovaujantis Valstybės biudžeto lėšų asmeninei pagalbai teikti paskirstymo, pervedimo, naudojimo, atsiskaitymo ir kontrolės tvarkos aprašu, patvirtintu socialinės apsaugos ir darbo ministro įsakymu, nustatytą tvarką, formą ir terminus.</w:t>
      </w:r>
    </w:p>
    <w:p w14:paraId="117159EA" w14:textId="5B3BE299" w:rsidR="00DD6A39" w:rsidRPr="00231E4B" w:rsidRDefault="00DD6A39" w:rsidP="00A7403B">
      <w:pPr>
        <w:tabs>
          <w:tab w:val="left" w:pos="567"/>
          <w:tab w:val="left" w:pos="851"/>
          <w:tab w:val="left" w:pos="1701"/>
          <w:tab w:val="left" w:pos="2127"/>
        </w:tabs>
        <w:spacing w:line="276" w:lineRule="auto"/>
        <w:ind w:firstLine="851"/>
        <w:jc w:val="both"/>
        <w:rPr>
          <w:szCs w:val="24"/>
        </w:rPr>
      </w:pPr>
      <w:r w:rsidRPr="00231E4B">
        <w:rPr>
          <w:szCs w:val="24"/>
        </w:rPr>
        <w:t xml:space="preserve">       </w:t>
      </w:r>
      <w:r w:rsidR="00F161B8">
        <w:rPr>
          <w:szCs w:val="24"/>
        </w:rPr>
        <w:t>3</w:t>
      </w:r>
      <w:r w:rsidR="001233C3">
        <w:rPr>
          <w:szCs w:val="24"/>
        </w:rPr>
        <w:t>7</w:t>
      </w:r>
      <w:r w:rsidRPr="00231E4B">
        <w:rPr>
          <w:szCs w:val="24"/>
        </w:rPr>
        <w:t xml:space="preserve">. Asmeninės pagalbos teikėjas ketvirčiui </w:t>
      </w:r>
      <w:r w:rsidR="00C92E0E" w:rsidRPr="00231E4B">
        <w:rPr>
          <w:szCs w:val="24"/>
        </w:rPr>
        <w:t xml:space="preserve">pasibaigus iki kito mėnesio 10 d. Socialinės paramos skyriui pateikia Asmeninės pagalbos teikimo </w:t>
      </w:r>
      <w:r w:rsidR="00C92E0E" w:rsidRPr="00084810">
        <w:rPr>
          <w:szCs w:val="24"/>
        </w:rPr>
        <w:t xml:space="preserve">ataskaitą </w:t>
      </w:r>
      <w:r w:rsidR="00C92E0E" w:rsidRPr="00A3352D">
        <w:rPr>
          <w:szCs w:val="24"/>
        </w:rPr>
        <w:t>(Aprašo 2 priedas).</w:t>
      </w:r>
    </w:p>
    <w:p w14:paraId="6C95874C" w14:textId="2370EE63" w:rsidR="00A7403B" w:rsidRPr="00231E4B" w:rsidRDefault="00A7403B" w:rsidP="00A7403B">
      <w:pPr>
        <w:tabs>
          <w:tab w:val="left" w:pos="567"/>
          <w:tab w:val="left" w:pos="851"/>
          <w:tab w:val="left" w:pos="1701"/>
          <w:tab w:val="left" w:pos="2127"/>
        </w:tabs>
        <w:spacing w:line="276" w:lineRule="auto"/>
        <w:ind w:firstLine="851"/>
        <w:jc w:val="both"/>
        <w:rPr>
          <w:szCs w:val="24"/>
        </w:rPr>
      </w:pPr>
      <w:r w:rsidRPr="00231E4B">
        <w:rPr>
          <w:szCs w:val="24"/>
        </w:rPr>
        <w:t xml:space="preserve">       </w:t>
      </w:r>
      <w:r w:rsidR="00F161B8">
        <w:rPr>
          <w:szCs w:val="24"/>
        </w:rPr>
        <w:t>3</w:t>
      </w:r>
      <w:r w:rsidR="001233C3">
        <w:rPr>
          <w:szCs w:val="24"/>
        </w:rPr>
        <w:t>8</w:t>
      </w:r>
      <w:r w:rsidRPr="00231E4B">
        <w:rPr>
          <w:szCs w:val="24"/>
        </w:rPr>
        <w:t xml:space="preserve">. Už šio Aprašo vykdymo kontrolę atsakingas </w:t>
      </w:r>
      <w:r w:rsidR="00ED6343">
        <w:rPr>
          <w:szCs w:val="24"/>
        </w:rPr>
        <w:t>S</w:t>
      </w:r>
      <w:r w:rsidRPr="00231E4B">
        <w:rPr>
          <w:szCs w:val="24"/>
        </w:rPr>
        <w:t>avivaldybės administracijos Socialinės paramos skyrius, o už lėšų tik</w:t>
      </w:r>
      <w:r w:rsidR="0064308E" w:rsidRPr="00231E4B">
        <w:rPr>
          <w:szCs w:val="24"/>
        </w:rPr>
        <w:t>sl</w:t>
      </w:r>
      <w:r w:rsidRPr="00231E4B">
        <w:rPr>
          <w:szCs w:val="24"/>
        </w:rPr>
        <w:t>inį panaudojimą atsakingas Savivaldybės administracijos Buhalterinės apskaitos skyrius.</w:t>
      </w:r>
    </w:p>
    <w:p w14:paraId="1B21CE97" w14:textId="07319691" w:rsidR="00C7470F" w:rsidRDefault="00C7470F" w:rsidP="002878A2">
      <w:pPr>
        <w:jc w:val="both"/>
        <w:rPr>
          <w:color w:val="000000"/>
        </w:rPr>
      </w:pPr>
    </w:p>
    <w:p w14:paraId="5165AA6F" w14:textId="77777777" w:rsidR="00795B9F" w:rsidRDefault="00795B9F" w:rsidP="00795B9F">
      <w:pPr>
        <w:jc w:val="center"/>
        <w:rPr>
          <w:rFonts w:ascii="TimesLT" w:hAnsi="TimesLT"/>
          <w:sz w:val="20"/>
        </w:rPr>
      </w:pPr>
      <w:r>
        <w:rPr>
          <w:color w:val="000000"/>
        </w:rPr>
        <w:t>______________</w:t>
      </w:r>
    </w:p>
    <w:p w14:paraId="077557D5" w14:textId="0C66E025" w:rsidR="00537844" w:rsidRDefault="00537844"/>
    <w:p w14:paraId="61B1A895" w14:textId="779D3E5B" w:rsidR="00A7403B" w:rsidRDefault="00A7403B"/>
    <w:p w14:paraId="3C031B77" w14:textId="5E4174A1" w:rsidR="00A7403B" w:rsidRDefault="00A7403B"/>
    <w:p w14:paraId="67B1C485" w14:textId="552A6E96" w:rsidR="004E7FFB" w:rsidRDefault="004E7FFB" w:rsidP="00A7403B"/>
    <w:p w14:paraId="57E152A6" w14:textId="77777777" w:rsidR="00ED4061" w:rsidRDefault="00ED4061" w:rsidP="00A7403B"/>
    <w:p w14:paraId="3B5C34E3" w14:textId="5B65CF0A" w:rsidR="004E7FFB" w:rsidRDefault="004E7FFB" w:rsidP="00A7403B"/>
    <w:p w14:paraId="6BC4A605" w14:textId="72220387" w:rsidR="004E7FFB" w:rsidRDefault="004E7FFB" w:rsidP="00A7403B"/>
    <w:p w14:paraId="1DEE39AC" w14:textId="5727370D" w:rsidR="004E7FFB" w:rsidRDefault="004E7FFB" w:rsidP="00A7403B"/>
    <w:p w14:paraId="2341E548" w14:textId="3205CF4D" w:rsidR="004E7FFB" w:rsidRDefault="004E7FFB" w:rsidP="00A7403B"/>
    <w:p w14:paraId="6636CD2B" w14:textId="77777777" w:rsidR="004E7FFB" w:rsidRDefault="004E7FFB" w:rsidP="00A7403B"/>
    <w:p w14:paraId="223AEA4C" w14:textId="77777777" w:rsidR="004F4716" w:rsidRDefault="00A7403B" w:rsidP="00A7403B">
      <w:proofErr w:type="spellStart"/>
      <w:r>
        <w:t>Julijana</w:t>
      </w:r>
      <w:proofErr w:type="spellEnd"/>
      <w:r>
        <w:t xml:space="preserve"> </w:t>
      </w:r>
      <w:proofErr w:type="spellStart"/>
      <w:r>
        <w:t>Škimelienė</w:t>
      </w:r>
      <w:proofErr w:type="spellEnd"/>
    </w:p>
    <w:p w14:paraId="40A5F327" w14:textId="3DDE6C87" w:rsidR="00A7403B" w:rsidRDefault="004F4716" w:rsidP="00A7403B">
      <w:r>
        <w:t>2021-12-</w:t>
      </w:r>
      <w:r w:rsidR="00730609">
        <w:t>20</w:t>
      </w:r>
    </w:p>
    <w:sectPr w:rsidR="00A7403B" w:rsidSect="00246F8D">
      <w:headerReference w:type="even" r:id="rId6"/>
      <w:headerReference w:type="default" r:id="rId7"/>
      <w:footerReference w:type="even" r:id="rId8"/>
      <w:footerReference w:type="default" r:id="rId9"/>
      <w:headerReference w:type="first" r:id="rId10"/>
      <w:footerReference w:type="first" r:id="rId11"/>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D9018" w14:textId="77777777" w:rsidR="004273E7" w:rsidRDefault="004273E7" w:rsidP="00F8497F">
      <w:r>
        <w:separator/>
      </w:r>
    </w:p>
  </w:endnote>
  <w:endnote w:type="continuationSeparator" w:id="0">
    <w:p w14:paraId="314654FC" w14:textId="77777777" w:rsidR="004273E7" w:rsidRDefault="004273E7" w:rsidP="00F84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30857" w14:textId="77777777" w:rsidR="00F8497F" w:rsidRDefault="00F8497F">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3DB27" w14:textId="77777777" w:rsidR="00F8497F" w:rsidRDefault="00F8497F">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FC2DA" w14:textId="77777777" w:rsidR="00F8497F" w:rsidRDefault="00F8497F">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C91FF" w14:textId="77777777" w:rsidR="004273E7" w:rsidRDefault="004273E7" w:rsidP="00F8497F">
      <w:r>
        <w:separator/>
      </w:r>
    </w:p>
  </w:footnote>
  <w:footnote w:type="continuationSeparator" w:id="0">
    <w:p w14:paraId="72A83820" w14:textId="77777777" w:rsidR="004273E7" w:rsidRDefault="004273E7" w:rsidP="00F849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D5F8B" w14:textId="77777777" w:rsidR="00F8497F" w:rsidRDefault="00F8497F">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444608"/>
      <w:docPartObj>
        <w:docPartGallery w:val="Page Numbers (Top of Page)"/>
        <w:docPartUnique/>
      </w:docPartObj>
    </w:sdtPr>
    <w:sdtEndPr/>
    <w:sdtContent>
      <w:p w14:paraId="2422FA3E" w14:textId="1C131EB4" w:rsidR="00F8497F" w:rsidRDefault="00F8497F">
        <w:pPr>
          <w:pStyle w:val="Antrats"/>
          <w:jc w:val="center"/>
        </w:pPr>
        <w:r>
          <w:fldChar w:fldCharType="begin"/>
        </w:r>
        <w:r>
          <w:instrText>PAGE   \* MERGEFORMAT</w:instrText>
        </w:r>
        <w:r>
          <w:fldChar w:fldCharType="separate"/>
        </w:r>
        <w:r w:rsidR="001C553B">
          <w:rPr>
            <w:noProof/>
          </w:rPr>
          <w:t>5</w:t>
        </w:r>
        <w:r>
          <w:fldChar w:fldCharType="end"/>
        </w:r>
      </w:p>
    </w:sdtContent>
  </w:sdt>
  <w:p w14:paraId="084FA841" w14:textId="77777777" w:rsidR="00F8497F" w:rsidRDefault="00F8497F">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64431" w14:textId="77777777" w:rsidR="00F8497F" w:rsidRDefault="00F8497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9F"/>
    <w:rsid w:val="00015CB9"/>
    <w:rsid w:val="0002470D"/>
    <w:rsid w:val="00034232"/>
    <w:rsid w:val="00050C0C"/>
    <w:rsid w:val="000761F2"/>
    <w:rsid w:val="00084810"/>
    <w:rsid w:val="000906D3"/>
    <w:rsid w:val="000A485D"/>
    <w:rsid w:val="000B2A4E"/>
    <w:rsid w:val="000B5F45"/>
    <w:rsid w:val="001233C3"/>
    <w:rsid w:val="001406A9"/>
    <w:rsid w:val="00147655"/>
    <w:rsid w:val="001853D0"/>
    <w:rsid w:val="001C03C5"/>
    <w:rsid w:val="001C553B"/>
    <w:rsid w:val="001D6D3F"/>
    <w:rsid w:val="001F7A4E"/>
    <w:rsid w:val="00201F6E"/>
    <w:rsid w:val="00231E4B"/>
    <w:rsid w:val="002333C7"/>
    <w:rsid w:val="00246F8D"/>
    <w:rsid w:val="002857A5"/>
    <w:rsid w:val="002878A2"/>
    <w:rsid w:val="00290B99"/>
    <w:rsid w:val="002D6CFE"/>
    <w:rsid w:val="002E7B8F"/>
    <w:rsid w:val="00303DE4"/>
    <w:rsid w:val="00344C36"/>
    <w:rsid w:val="0036128F"/>
    <w:rsid w:val="00385BAF"/>
    <w:rsid w:val="00387047"/>
    <w:rsid w:val="003A2107"/>
    <w:rsid w:val="003C0FB5"/>
    <w:rsid w:val="003C40B6"/>
    <w:rsid w:val="003E4013"/>
    <w:rsid w:val="004203C8"/>
    <w:rsid w:val="00421239"/>
    <w:rsid w:val="004273E7"/>
    <w:rsid w:val="00430C6C"/>
    <w:rsid w:val="00440852"/>
    <w:rsid w:val="004465E7"/>
    <w:rsid w:val="00453ADD"/>
    <w:rsid w:val="00493C4D"/>
    <w:rsid w:val="004968BD"/>
    <w:rsid w:val="004E7FFB"/>
    <w:rsid w:val="004F4716"/>
    <w:rsid w:val="005030B3"/>
    <w:rsid w:val="00537844"/>
    <w:rsid w:val="00544590"/>
    <w:rsid w:val="00544FD1"/>
    <w:rsid w:val="00546A4A"/>
    <w:rsid w:val="00553E7D"/>
    <w:rsid w:val="005865E8"/>
    <w:rsid w:val="00586643"/>
    <w:rsid w:val="005978B6"/>
    <w:rsid w:val="005B4664"/>
    <w:rsid w:val="005C5DAB"/>
    <w:rsid w:val="005E43C2"/>
    <w:rsid w:val="005F136F"/>
    <w:rsid w:val="00603CDF"/>
    <w:rsid w:val="00610695"/>
    <w:rsid w:val="00625C8C"/>
    <w:rsid w:val="006354DF"/>
    <w:rsid w:val="00642B5E"/>
    <w:rsid w:val="0064308E"/>
    <w:rsid w:val="0064739A"/>
    <w:rsid w:val="0065253E"/>
    <w:rsid w:val="00657035"/>
    <w:rsid w:val="00666F0B"/>
    <w:rsid w:val="0067538A"/>
    <w:rsid w:val="006835FC"/>
    <w:rsid w:val="0069202B"/>
    <w:rsid w:val="006C0C0A"/>
    <w:rsid w:val="006F369D"/>
    <w:rsid w:val="006F472E"/>
    <w:rsid w:val="00730609"/>
    <w:rsid w:val="00733B51"/>
    <w:rsid w:val="00735299"/>
    <w:rsid w:val="00741FC4"/>
    <w:rsid w:val="007501CB"/>
    <w:rsid w:val="00765EC2"/>
    <w:rsid w:val="00783518"/>
    <w:rsid w:val="00795B9F"/>
    <w:rsid w:val="007A1ECD"/>
    <w:rsid w:val="007D7CFA"/>
    <w:rsid w:val="007F7530"/>
    <w:rsid w:val="008167CC"/>
    <w:rsid w:val="0082314F"/>
    <w:rsid w:val="00834B7A"/>
    <w:rsid w:val="00842A56"/>
    <w:rsid w:val="00843E7E"/>
    <w:rsid w:val="00844919"/>
    <w:rsid w:val="008452E5"/>
    <w:rsid w:val="008577DA"/>
    <w:rsid w:val="008605FE"/>
    <w:rsid w:val="00866465"/>
    <w:rsid w:val="008735AB"/>
    <w:rsid w:val="008834AE"/>
    <w:rsid w:val="008A2036"/>
    <w:rsid w:val="008B52FF"/>
    <w:rsid w:val="008C3265"/>
    <w:rsid w:val="008D5CDA"/>
    <w:rsid w:val="00902BFC"/>
    <w:rsid w:val="00915812"/>
    <w:rsid w:val="0094338E"/>
    <w:rsid w:val="009438A6"/>
    <w:rsid w:val="00944F06"/>
    <w:rsid w:val="00950835"/>
    <w:rsid w:val="00955EB8"/>
    <w:rsid w:val="00956D85"/>
    <w:rsid w:val="00971581"/>
    <w:rsid w:val="00976F3D"/>
    <w:rsid w:val="009905F3"/>
    <w:rsid w:val="009D487A"/>
    <w:rsid w:val="009E104D"/>
    <w:rsid w:val="009E2AF0"/>
    <w:rsid w:val="00A036CA"/>
    <w:rsid w:val="00A241AE"/>
    <w:rsid w:val="00A3352D"/>
    <w:rsid w:val="00A338D4"/>
    <w:rsid w:val="00A41781"/>
    <w:rsid w:val="00A720F6"/>
    <w:rsid w:val="00A7403B"/>
    <w:rsid w:val="00AA0F89"/>
    <w:rsid w:val="00AA3EBC"/>
    <w:rsid w:val="00AA436D"/>
    <w:rsid w:val="00AB29CA"/>
    <w:rsid w:val="00AC4DBB"/>
    <w:rsid w:val="00AE0750"/>
    <w:rsid w:val="00AF7FD2"/>
    <w:rsid w:val="00B50BEA"/>
    <w:rsid w:val="00B72B07"/>
    <w:rsid w:val="00B85ACA"/>
    <w:rsid w:val="00BC3D17"/>
    <w:rsid w:val="00BD3642"/>
    <w:rsid w:val="00BE487E"/>
    <w:rsid w:val="00BF54B9"/>
    <w:rsid w:val="00C064E9"/>
    <w:rsid w:val="00C24ED4"/>
    <w:rsid w:val="00C34DD1"/>
    <w:rsid w:val="00C43C5A"/>
    <w:rsid w:val="00C54D51"/>
    <w:rsid w:val="00C70A67"/>
    <w:rsid w:val="00C7470F"/>
    <w:rsid w:val="00C92E0E"/>
    <w:rsid w:val="00CB397C"/>
    <w:rsid w:val="00CD1138"/>
    <w:rsid w:val="00D40A9F"/>
    <w:rsid w:val="00DA413E"/>
    <w:rsid w:val="00DA4FF6"/>
    <w:rsid w:val="00DA6A60"/>
    <w:rsid w:val="00DB45BE"/>
    <w:rsid w:val="00DC527B"/>
    <w:rsid w:val="00DD0439"/>
    <w:rsid w:val="00DD6A39"/>
    <w:rsid w:val="00DE323E"/>
    <w:rsid w:val="00DE3F2F"/>
    <w:rsid w:val="00DF095D"/>
    <w:rsid w:val="00E1394E"/>
    <w:rsid w:val="00E17C74"/>
    <w:rsid w:val="00EA0828"/>
    <w:rsid w:val="00EA15D8"/>
    <w:rsid w:val="00EA1A92"/>
    <w:rsid w:val="00ED4061"/>
    <w:rsid w:val="00ED6343"/>
    <w:rsid w:val="00ED7416"/>
    <w:rsid w:val="00EF49AD"/>
    <w:rsid w:val="00F161B8"/>
    <w:rsid w:val="00F22CB8"/>
    <w:rsid w:val="00F325C5"/>
    <w:rsid w:val="00F57C7E"/>
    <w:rsid w:val="00F77B41"/>
    <w:rsid w:val="00F83FAF"/>
    <w:rsid w:val="00F8497F"/>
    <w:rsid w:val="00F92855"/>
    <w:rsid w:val="00FC1B04"/>
    <w:rsid w:val="00FD5730"/>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1F3A5"/>
  <w15:docId w15:val="{73D7AF47-FB64-46C8-A23A-4DAD4D24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95B9F"/>
    <w:pPr>
      <w:spacing w:after="0" w:line="240" w:lineRule="auto"/>
    </w:pPr>
    <w:rPr>
      <w:rFonts w:eastAsia="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AB29CA"/>
    <w:pPr>
      <w:spacing w:after="0" w:line="240" w:lineRule="auto"/>
    </w:pPr>
    <w:rPr>
      <w:rFonts w:eastAsia="Times New Roman"/>
      <w:szCs w:val="20"/>
    </w:rPr>
  </w:style>
  <w:style w:type="paragraph" w:styleId="Antrats">
    <w:name w:val="header"/>
    <w:basedOn w:val="prastasis"/>
    <w:link w:val="AntratsDiagrama"/>
    <w:uiPriority w:val="99"/>
    <w:unhideWhenUsed/>
    <w:rsid w:val="00F8497F"/>
    <w:pPr>
      <w:tabs>
        <w:tab w:val="center" w:pos="4819"/>
        <w:tab w:val="right" w:pos="9638"/>
      </w:tabs>
    </w:pPr>
  </w:style>
  <w:style w:type="character" w:customStyle="1" w:styleId="AntratsDiagrama">
    <w:name w:val="Antraštės Diagrama"/>
    <w:basedOn w:val="Numatytasispastraiposriftas"/>
    <w:link w:val="Antrats"/>
    <w:uiPriority w:val="99"/>
    <w:rsid w:val="00F8497F"/>
    <w:rPr>
      <w:rFonts w:eastAsia="Times New Roman"/>
      <w:szCs w:val="20"/>
    </w:rPr>
  </w:style>
  <w:style w:type="paragraph" w:styleId="Porat">
    <w:name w:val="footer"/>
    <w:basedOn w:val="prastasis"/>
    <w:link w:val="PoratDiagrama"/>
    <w:uiPriority w:val="99"/>
    <w:unhideWhenUsed/>
    <w:rsid w:val="00F8497F"/>
    <w:pPr>
      <w:tabs>
        <w:tab w:val="center" w:pos="4819"/>
        <w:tab w:val="right" w:pos="9638"/>
      </w:tabs>
    </w:pPr>
  </w:style>
  <w:style w:type="character" w:customStyle="1" w:styleId="PoratDiagrama">
    <w:name w:val="Poraštė Diagrama"/>
    <w:basedOn w:val="Numatytasispastraiposriftas"/>
    <w:link w:val="Porat"/>
    <w:uiPriority w:val="99"/>
    <w:rsid w:val="00F8497F"/>
    <w:rPr>
      <w:rFonts w:eastAsia="Times New Roman"/>
      <w:szCs w:val="20"/>
    </w:rPr>
  </w:style>
  <w:style w:type="paragraph" w:styleId="Pataisymai">
    <w:name w:val="Revision"/>
    <w:hidden/>
    <w:uiPriority w:val="99"/>
    <w:semiHidden/>
    <w:rsid w:val="00DA6A60"/>
    <w:pPr>
      <w:spacing w:after="0" w:line="240" w:lineRule="auto"/>
    </w:pPr>
    <w:rPr>
      <w:rFonts w:eastAsia="Times New Roman"/>
      <w:szCs w:val="20"/>
    </w:rPr>
  </w:style>
  <w:style w:type="paragraph" w:styleId="Sraopastraipa">
    <w:name w:val="List Paragraph"/>
    <w:basedOn w:val="prastasis"/>
    <w:qFormat/>
    <w:rsid w:val="006F369D"/>
    <w:pPr>
      <w:spacing w:after="200" w:line="276" w:lineRule="auto"/>
      <w:ind w:left="720"/>
      <w:contextualSpacing/>
    </w:pPr>
    <w:rPr>
      <w:rFonts w:ascii="Calibri" w:eastAsia="Calibri" w:hAnsi="Calibri"/>
      <w:sz w:val="22"/>
      <w:szCs w:val="22"/>
    </w:rPr>
  </w:style>
  <w:style w:type="paragraph" w:styleId="Debesliotekstas">
    <w:name w:val="Balloon Text"/>
    <w:basedOn w:val="prastasis"/>
    <w:link w:val="DebesliotekstasDiagrama"/>
    <w:uiPriority w:val="99"/>
    <w:semiHidden/>
    <w:unhideWhenUsed/>
    <w:rsid w:val="0008481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8481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7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10643</Words>
  <Characters>6068</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Jolanta</cp:lastModifiedBy>
  <cp:revision>2</cp:revision>
  <cp:lastPrinted>2021-12-07T14:28:00Z</cp:lastPrinted>
  <dcterms:created xsi:type="dcterms:W3CDTF">2022-01-20T12:19:00Z</dcterms:created>
  <dcterms:modified xsi:type="dcterms:W3CDTF">2022-01-20T12:19:00Z</dcterms:modified>
</cp:coreProperties>
</file>